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633635844"/>
        <w:docPartObj>
          <w:docPartGallery w:val="Cover Pages"/>
          <w:docPartUnique/>
        </w:docPartObj>
      </w:sdtPr>
      <w:sdtEndPr>
        <w:rPr>
          <w:rStyle w:val="Kiemels"/>
          <w:b/>
        </w:rPr>
      </w:sdtEndPr>
      <w:sdtContent>
        <w:p w:rsidR="00257B4C" w:rsidRDefault="00257B4C">
          <w:r>
            <w:rPr>
              <w:noProof/>
            </w:rPr>
            <mc:AlternateContent>
              <mc:Choice Requires="wpg">
                <w:drawing>
                  <wp:anchor distT="0" distB="0" distL="114300" distR="114300" simplePos="0" relativeHeight="251662336" behindDoc="0" locked="0" layoutInCell="1" allowOverlap="1">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Csoport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Téglalap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églalap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01D11957" id="Csoport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">
                    <v:shape id="Téglalap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OyzcAA&#10;AADcAAAADwAAAGRycy9kb3ducmV2LnhtbESPzWrCQBDH7wXfYRmht7oxoJXoKpIg2KNpH2DITpNg&#10;djZkV13f3jkUepth/h+/2R2SG9SdptB7NrBcZKCIG297bg38fJ8+NqBCRLY4eCYDTwpw2M/edlhY&#10;/+AL3evYKgnhUKCBLsax0Do0HTkMCz8Sy+3XTw6jrFOr7YQPCXeDzrNsrR32LA0djlR21Fzrm5Pe&#10;elOt+DMn+io5S8tTXrVXZ8z7PB23oCKl+C/+c5+t4K8EX56RCfT+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WOyzcAAAADcAAAADwAAAAAAAAAAAAAAAACYAgAAZHJzL2Rvd25y&#10;ZXYueG1sUEsFBgAAAAAEAAQA9QAAAIUDAAAAAA==&#10;" path="m,l7312660,r,1129665l3619500,733425,,1091565,,xe" fillcolor="#4f81bd [3204]" stroked="f" strokeweight="2pt">
                      <v:path arrowok="t" o:connecttype="custom" o:connectlocs="0,0;7315200,0;7315200,1130373;3620757,733885;0,1092249;0,0" o:connectangles="0,0,0,0,0,0"/>
                    </v:shape>
                    <v:rect id="Téglalap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WODsIA&#10;AADcAAAADwAAAGRycy9kb3ducmV2LnhtbERPS2sCMRC+F/ofwhS81ewKFrs1ioivW6kV7HFIxt1l&#10;N5Mlie76702h0Nt8fM+ZLwfbihv5UDtWkI8zEMTamZpLBafv7esMRIjIBlvHpOBOAZaL56c5Fsb1&#10;/EW3YyxFCuFQoIIqxq6QMuiKLIax64gTd3HeYkzQl9J47FO4beUky96kxZpTQ4UdrSvSzfFqFfQr&#10;+e5/zr0+TPLN7jL7bHTYN0qNXobVB4hIQ/wX/7kPJs2f5vD7TLp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pY4OwgAAANwAAAAPAAAAAAAAAAAAAAAAAJgCAABkcnMvZG93&#10;bnJldi54bWxQSwUGAAAAAAQABAD1AAAAhwMAAAAA&#10;" stroked="f" strokeweight="2pt">
                      <v:fill r:id="rId10" o:title="" recolor="t" rotate="t" type="frame"/>
                    </v:rect>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Szövegdoboz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Szerző"/>
                                  <w:tag w:val=""/>
                                  <w:id w:val="789243997"/>
                                  <w:showingPlcHdr/>
                                  <w:dataBinding w:prefixMappings="xmlns:ns0='http://purl.org/dc/elements/1.1/' xmlns:ns1='http://schemas.openxmlformats.org/package/2006/metadata/core-properties' " w:xpath="/ns1:coreProperties[1]/ns0:creator[1]" w:storeItemID="{6C3C8BC8-F283-45AE-878A-BAB7291924A1}"/>
                                  <w:text/>
                                </w:sdtPr>
                                <w:sdtEndPr/>
                                <w:sdtContent>
                                  <w:p w:rsidR="00257B4C" w:rsidRDefault="00434AE2">
                                    <w:pPr>
                                      <w:pStyle w:val="Nincstrkz"/>
                                      <w:jc w:val="right"/>
                                      <w:rPr>
                                        <w:color w:val="595959" w:themeColor="text1" w:themeTint="A6"/>
                                        <w:sz w:val="28"/>
                                        <w:szCs w:val="28"/>
                                      </w:rPr>
                                    </w:pPr>
                                    <w:r>
                                      <w:rPr>
                                        <w:color w:val="595959" w:themeColor="text1" w:themeTint="A6"/>
                                        <w:sz w:val="28"/>
                                        <w:szCs w:val="28"/>
                                      </w:rPr>
                                      <w:t xml:space="preserve">     </w:t>
                                    </w:r>
                                  </w:p>
                                </w:sdtContent>
                              </w:sdt>
                              <w:p w:rsidR="00257B4C" w:rsidRDefault="00BC2764" w:rsidP="008C4E2E">
                                <w:pPr>
                                  <w:pStyle w:val="Nincstrkz"/>
                                  <w:jc w:val="center"/>
                                  <w:rPr>
                                    <w:color w:val="595959" w:themeColor="text1" w:themeTint="A6"/>
                                    <w:sz w:val="18"/>
                                    <w:szCs w:val="18"/>
                                  </w:rPr>
                                </w:pPr>
                                <w:sdt>
                                  <w:sdtPr>
                                    <w:rPr>
                                      <w:color w:val="595959" w:themeColor="text1" w:themeTint="A6"/>
                                      <w:sz w:val="18"/>
                                      <w:szCs w:val="18"/>
                                    </w:rPr>
                                    <w:alias w:val="E-mail"/>
                                    <w:tag w:val="E-mail"/>
                                    <w:id w:val="942260680"/>
                                    <w:showingPlcHdr/>
                                    <w:dataBinding w:prefixMappings="xmlns:ns0='http://schemas.microsoft.com/office/2006/coverPageProps' " w:xpath="/ns0:CoverPageProperties[1]/ns0:CompanyEmail[1]" w:storeItemID="{55AF091B-3C7A-41E3-B477-F2FDAA23CFDA}"/>
                                    <w:text/>
                                  </w:sdtPr>
                                  <w:sdtEndPr/>
                                  <w:sdtContent>
                                    <w:r w:rsidR="008C4E2E">
                                      <w:rPr>
                                        <w:color w:val="595959" w:themeColor="text1" w:themeTint="A6"/>
                                        <w:sz w:val="18"/>
                                        <w:szCs w:val="18"/>
                                      </w:rPr>
                                      <w:t xml:space="preserve">     </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id="_x0000_t202" coordsize="21600,21600" o:spt="202" path="m,l,21600r21600,l21600,xe">
                    <v:stroke joinstyle="miter"/>
                    <v:path gradientshapeok="t" o:connecttype="rect"/>
                  </v:shapetype>
                  <v:shape id="Szövegdoboz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" filled="f" stroked="f" strokeweight=".5pt">
                    <v:textbox inset="126pt,0,54pt,0">
                      <w:txbxContent>
                        <w:sdt>
                          <w:sdtPr>
                            <w:rPr>
                              <w:color w:val="595959" w:themeColor="text1" w:themeTint="A6"/>
                              <w:sz w:val="28"/>
                              <w:szCs w:val="28"/>
                            </w:rPr>
                            <w:alias w:val="Szerző"/>
                            <w:tag w:val=""/>
                            <w:id w:val="789243997"/>
                            <w:showingPlcHdr/>
                            <w:dataBinding w:prefixMappings="xmlns:ns0='http://purl.org/dc/elements/1.1/' xmlns:ns1='http://schemas.openxmlformats.org/package/2006/metadata/core-properties' " w:xpath="/ns1:coreProperties[1]/ns0:creator[1]" w:storeItemID="{6C3C8BC8-F283-45AE-878A-BAB7291924A1}"/>
                            <w:text/>
                          </w:sdtPr>
                          <w:sdtContent>
                            <w:p w:rsidR="00257B4C" w:rsidRDefault="00434AE2">
                              <w:pPr>
                                <w:pStyle w:val="Nincstrkz"/>
                                <w:jc w:val="right"/>
                                <w:rPr>
                                  <w:color w:val="595959" w:themeColor="text1" w:themeTint="A6"/>
                                  <w:sz w:val="28"/>
                                  <w:szCs w:val="28"/>
                                </w:rPr>
                              </w:pPr>
                              <w:r>
                                <w:rPr>
                                  <w:color w:val="595959" w:themeColor="text1" w:themeTint="A6"/>
                                  <w:sz w:val="28"/>
                                  <w:szCs w:val="28"/>
                                </w:rPr>
                                <w:t xml:space="preserve">     </w:t>
                              </w:r>
                            </w:p>
                          </w:sdtContent>
                        </w:sdt>
                        <w:p w:rsidR="00257B4C" w:rsidRDefault="00257B4C" w:rsidP="008C4E2E">
                          <w:pPr>
                            <w:pStyle w:val="Nincstrkz"/>
                            <w:jc w:val="center"/>
                            <w:rPr>
                              <w:color w:val="595959" w:themeColor="text1" w:themeTint="A6"/>
                              <w:sz w:val="18"/>
                              <w:szCs w:val="18"/>
                            </w:rPr>
                          </w:pPr>
                          <w:sdt>
                            <w:sdtPr>
                              <w:rPr>
                                <w:color w:val="595959" w:themeColor="text1" w:themeTint="A6"/>
                                <w:sz w:val="18"/>
                                <w:szCs w:val="18"/>
                              </w:rPr>
                              <w:alias w:val="E-mail"/>
                              <w:tag w:val="E-mail"/>
                              <w:id w:val="942260680"/>
                              <w:showingPlcHdr/>
                              <w:dataBinding w:prefixMappings="xmlns:ns0='http://schemas.microsoft.com/office/2006/coverPageProps' " w:xpath="/ns0:CoverPageProperties[1]/ns0:CompanyEmail[1]" w:storeItemID="{55AF091B-3C7A-41E3-B477-F2FDAA23CFDA}"/>
                              <w:text/>
                            </w:sdtPr>
                            <w:sdtContent>
                              <w:r w:rsidR="008C4E2E">
                                <w:rPr>
                                  <w:color w:val="595959" w:themeColor="text1" w:themeTint="A6"/>
                                  <w:sz w:val="18"/>
                                  <w:szCs w:val="18"/>
                                </w:rPr>
                                <w:t xml:space="preserve">     </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Szövegdoboz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7B4C" w:rsidRDefault="00257B4C" w:rsidP="00257B4C">
                                <w:pPr>
                                  <w:pStyle w:val="Nincstrkz"/>
                                  <w:jc w:val="center"/>
                                  <w:rPr>
                                    <w:color w:val="4F81BD" w:themeColor="accent1"/>
                                    <w:sz w:val="28"/>
                                    <w:szCs w:val="28"/>
                                  </w:rPr>
                                </w:pPr>
                              </w:p>
                              <w:sdt>
                                <w:sdtPr>
                                  <w:rPr>
                                    <w:color w:val="595959" w:themeColor="text1" w:themeTint="A6"/>
                                    <w:sz w:val="28"/>
                                    <w:szCs w:val="28"/>
                                  </w:rPr>
                                  <w:alias w:val="Kivonat"/>
                                  <w:tag w:val=""/>
                                  <w:id w:val="1375273687"/>
                                  <w:dataBinding w:prefixMappings="xmlns:ns0='http://schemas.microsoft.com/office/2006/coverPageProps' " w:xpath="/ns0:CoverPageProperties[1]/ns0:Abstract[1]" w:storeItemID="{55AF091B-3C7A-41E3-B477-F2FDAA23CFDA}"/>
                                  <w:text w:multiLine="1"/>
                                </w:sdtPr>
                                <w:sdtEndPr/>
                                <w:sdtContent>
                                  <w:p w:rsidR="00257B4C" w:rsidRPr="008C4E2E" w:rsidRDefault="00257B4C">
                                    <w:pPr>
                                      <w:pStyle w:val="Nincstrkz"/>
                                      <w:jc w:val="right"/>
                                      <w:rPr>
                                        <w:color w:val="595959" w:themeColor="text1" w:themeTint="A6"/>
                                        <w:sz w:val="28"/>
                                        <w:szCs w:val="28"/>
                                      </w:rPr>
                                    </w:pPr>
                                    <w:r w:rsidRPr="008C4E2E">
                                      <w:rPr>
                                        <w:color w:val="595959" w:themeColor="text1" w:themeTint="A6"/>
                                        <w:sz w:val="28"/>
                                        <w:szCs w:val="28"/>
                                      </w:rPr>
                                      <w:t>36 hét</w:t>
                                    </w:r>
                                    <w:r w:rsidRPr="008C4E2E">
                                      <w:rPr>
                                        <w:color w:val="595959" w:themeColor="text1" w:themeTint="A6"/>
                                        <w:sz w:val="28"/>
                                        <w:szCs w:val="28"/>
                                      </w:rPr>
                                      <w:br/>
                                      <w:t>Éves óraszám: 72 óra</w:t>
                                    </w:r>
                                    <w:r w:rsidRPr="008C4E2E">
                                      <w:rPr>
                                        <w:color w:val="595959" w:themeColor="text1" w:themeTint="A6"/>
                                        <w:sz w:val="28"/>
                                        <w:szCs w:val="28"/>
                                      </w:rPr>
                                      <w:br/>
                                      <w:t>Heti óraszám: 2 óra</w:t>
                                    </w:r>
                                    <w:r w:rsidR="008C4E2E" w:rsidRPr="008C4E2E">
                                      <w:rPr>
                                        <w:color w:val="595959" w:themeColor="text1" w:themeTint="A6"/>
                                        <w:sz w:val="28"/>
                                        <w:szCs w:val="28"/>
                                      </w:rPr>
                                      <w:br/>
                                    </w:r>
                                    <w:r w:rsidR="008C4E2E" w:rsidRPr="008C4E2E">
                                      <w:rPr>
                                        <w:color w:val="595959" w:themeColor="text1" w:themeTint="A6"/>
                                        <w:sz w:val="28"/>
                                        <w:szCs w:val="28"/>
                                      </w:rPr>
                                      <w:br/>
                                    </w:r>
                                    <w:r w:rsidR="008C4E2E" w:rsidRPr="008C4E2E">
                                      <w:rPr>
                                        <w:color w:val="595959" w:themeColor="text1" w:themeTint="A6"/>
                                        <w:sz w:val="28"/>
                                        <w:szCs w:val="28"/>
                                      </w:rPr>
                                      <w:br/>
                                    </w:r>
                                    <w:r w:rsidR="008C4E2E" w:rsidRPr="008C4E2E">
                                      <w:rPr>
                                        <w:color w:val="595959" w:themeColor="text1" w:themeTint="A6"/>
                                        <w:sz w:val="28"/>
                                        <w:szCs w:val="28"/>
                                      </w:rPr>
                                      <w:br/>
                                      <w:t>Összeállította: Mihalik Gábor</w:t>
                                    </w:r>
                                    <w:r w:rsidR="00E16226">
                                      <w:rPr>
                                        <w:color w:val="595959" w:themeColor="text1" w:themeTint="A6"/>
                                        <w:sz w:val="28"/>
                                        <w:szCs w:val="28"/>
                                      </w:rPr>
                                      <w:t xml:space="preserve">, Gorbay-Nagy </w:t>
                                    </w:r>
                                    <w:r w:rsidR="00E16226">
                                      <w:rPr>
                                        <w:color w:val="595959" w:themeColor="text1" w:themeTint="A6"/>
                                        <w:sz w:val="28"/>
                                        <w:szCs w:val="28"/>
                                      </w:rPr>
                                      <w:t>Éva</w:t>
                                    </w:r>
                                    <w:r w:rsidR="008C4E2E" w:rsidRPr="008C4E2E">
                                      <w:rPr>
                                        <w:color w:val="595959" w:themeColor="text1" w:themeTint="A6"/>
                                        <w:sz w:val="28"/>
                                        <w:szCs w:val="28"/>
                                      </w:rPr>
                                      <w:br/>
                                      <w:t>Gorbay-Nagy Éva</w:t>
                                    </w:r>
                                    <w:r w:rsidR="00426C0C">
                                      <w:rPr>
                                        <w:color w:val="595959" w:themeColor="text1" w:themeTint="A6"/>
                                        <w:sz w:val="28"/>
                                        <w:szCs w:val="28"/>
                                      </w:rPr>
                                      <w:br/>
                                      <w:t>Dusnok, 2020. 06. 27.</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type id="_x0000_t202" coordsize="21600,21600" o:spt="202" path="m,l,21600r21600,l21600,xe">
                    <v:stroke joinstyle="miter"/>
                    <v:path gradientshapeok="t" o:connecttype="rect"/>
                  </v:shapetype>
                  <v:shape id="Szövegdoboz 153" o:spid="_x0000_s1027"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" filled="f" stroked="f" strokeweight=".5pt">
                    <v:textbox style="mso-fit-shape-to-text:t" inset="126pt,0,54pt,0">
                      <w:txbxContent>
                        <w:p w:rsidR="00257B4C" w:rsidRDefault="00257B4C" w:rsidP="00257B4C">
                          <w:pPr>
                            <w:pStyle w:val="Nincstrkz"/>
                            <w:jc w:val="center"/>
                            <w:rPr>
                              <w:color w:val="4F81BD" w:themeColor="accent1"/>
                              <w:sz w:val="28"/>
                              <w:szCs w:val="28"/>
                            </w:rPr>
                          </w:pPr>
                        </w:p>
                        <w:sdt>
                          <w:sdtPr>
                            <w:rPr>
                              <w:color w:val="595959" w:themeColor="text1" w:themeTint="A6"/>
                              <w:sz w:val="28"/>
                              <w:szCs w:val="28"/>
                            </w:rPr>
                            <w:alias w:val="Kivonat"/>
                            <w:tag w:val=""/>
                            <w:id w:val="1375273687"/>
                            <w:dataBinding w:prefixMappings="xmlns:ns0='http://schemas.microsoft.com/office/2006/coverPageProps' " w:xpath="/ns0:CoverPageProperties[1]/ns0:Abstract[1]" w:storeItemID="{55AF091B-3C7A-41E3-B477-F2FDAA23CFDA}"/>
                            <w:text w:multiLine="1"/>
                          </w:sdtPr>
                          <w:sdtEndPr/>
                          <w:sdtContent>
                            <w:p w:rsidR="00257B4C" w:rsidRPr="008C4E2E" w:rsidRDefault="00257B4C">
                              <w:pPr>
                                <w:pStyle w:val="Nincstrkz"/>
                                <w:jc w:val="right"/>
                                <w:rPr>
                                  <w:color w:val="595959" w:themeColor="text1" w:themeTint="A6"/>
                                  <w:sz w:val="28"/>
                                  <w:szCs w:val="28"/>
                                </w:rPr>
                              </w:pPr>
                              <w:r w:rsidRPr="008C4E2E">
                                <w:rPr>
                                  <w:color w:val="595959" w:themeColor="text1" w:themeTint="A6"/>
                                  <w:sz w:val="28"/>
                                  <w:szCs w:val="28"/>
                                </w:rPr>
                                <w:t>36 hét</w:t>
                              </w:r>
                              <w:r w:rsidRPr="008C4E2E">
                                <w:rPr>
                                  <w:color w:val="595959" w:themeColor="text1" w:themeTint="A6"/>
                                  <w:sz w:val="28"/>
                                  <w:szCs w:val="28"/>
                                </w:rPr>
                                <w:br/>
                                <w:t>Éves óraszám: 72 óra</w:t>
                              </w:r>
                              <w:r w:rsidRPr="008C4E2E">
                                <w:rPr>
                                  <w:color w:val="595959" w:themeColor="text1" w:themeTint="A6"/>
                                  <w:sz w:val="28"/>
                                  <w:szCs w:val="28"/>
                                </w:rPr>
                                <w:br/>
                                <w:t>Heti óraszám: 2 óra</w:t>
                              </w:r>
                              <w:r w:rsidR="008C4E2E" w:rsidRPr="008C4E2E">
                                <w:rPr>
                                  <w:color w:val="595959" w:themeColor="text1" w:themeTint="A6"/>
                                  <w:sz w:val="28"/>
                                  <w:szCs w:val="28"/>
                                </w:rPr>
                                <w:br/>
                              </w:r>
                              <w:r w:rsidR="008C4E2E" w:rsidRPr="008C4E2E">
                                <w:rPr>
                                  <w:color w:val="595959" w:themeColor="text1" w:themeTint="A6"/>
                                  <w:sz w:val="28"/>
                                  <w:szCs w:val="28"/>
                                </w:rPr>
                                <w:br/>
                              </w:r>
                              <w:r w:rsidR="008C4E2E" w:rsidRPr="008C4E2E">
                                <w:rPr>
                                  <w:color w:val="595959" w:themeColor="text1" w:themeTint="A6"/>
                                  <w:sz w:val="28"/>
                                  <w:szCs w:val="28"/>
                                </w:rPr>
                                <w:br/>
                              </w:r>
                              <w:r w:rsidR="008C4E2E" w:rsidRPr="008C4E2E">
                                <w:rPr>
                                  <w:color w:val="595959" w:themeColor="text1" w:themeTint="A6"/>
                                  <w:sz w:val="28"/>
                                  <w:szCs w:val="28"/>
                                </w:rPr>
                                <w:br/>
                                <w:t>Összeállította: Mihalik Gábor</w:t>
                              </w:r>
                              <w:r w:rsidR="00E16226">
                                <w:rPr>
                                  <w:color w:val="595959" w:themeColor="text1" w:themeTint="A6"/>
                                  <w:sz w:val="28"/>
                                  <w:szCs w:val="28"/>
                                </w:rPr>
                                <w:t xml:space="preserve">, Gorbay-Nagy </w:t>
                              </w:r>
                              <w:r w:rsidR="00E16226">
                                <w:rPr>
                                  <w:color w:val="595959" w:themeColor="text1" w:themeTint="A6"/>
                                  <w:sz w:val="28"/>
                                  <w:szCs w:val="28"/>
                                </w:rPr>
                                <w:t>Éva</w:t>
                              </w:r>
                              <w:r w:rsidR="008C4E2E" w:rsidRPr="008C4E2E">
                                <w:rPr>
                                  <w:color w:val="595959" w:themeColor="text1" w:themeTint="A6"/>
                                  <w:sz w:val="28"/>
                                  <w:szCs w:val="28"/>
                                </w:rPr>
                                <w:br/>
                                <w:t>Gorbay-Nagy Éva</w:t>
                              </w:r>
                              <w:r w:rsidR="00426C0C">
                                <w:rPr>
                                  <w:color w:val="595959" w:themeColor="text1" w:themeTint="A6"/>
                                  <w:sz w:val="28"/>
                                  <w:szCs w:val="28"/>
                                </w:rPr>
                                <w:br/>
                                <w:t>Dusnok, 2020. 06. 27.</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Szövegdoboz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7B4C" w:rsidRPr="00257B4C" w:rsidRDefault="00BC2764" w:rsidP="00257B4C">
                                <w:pPr>
                                  <w:jc w:val="right"/>
                                  <w:rPr>
                                    <w:color w:val="4F81BD" w:themeColor="accent1"/>
                                    <w:sz w:val="64"/>
                                    <w:szCs w:val="64"/>
                                  </w:rPr>
                                </w:pPr>
                                <w:sdt>
                                  <w:sdtPr>
                                    <w:rPr>
                                      <w:caps/>
                                      <w:color w:val="4F81BD" w:themeColor="accent1"/>
                                      <w:sz w:val="64"/>
                                      <w:szCs w:val="64"/>
                                    </w:rPr>
                                    <w:alias w:val="Cím"/>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257B4C">
                                      <w:rPr>
                                        <w:caps/>
                                        <w:color w:val="4F81BD" w:themeColor="accent1"/>
                                        <w:sz w:val="64"/>
                                        <w:szCs w:val="64"/>
                                      </w:rPr>
                                      <w:t>Dusnok-Fajsz Általános Iskola helyi tanterv magyar nyelv 8. évf. 2020.</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id="Szövegdoboz 154" o:spid="_x0000_s1028"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" filled="f" stroked="f" strokeweight=".5pt">
                    <v:textbox inset="126pt,0,54pt,0">
                      <w:txbxContent>
                        <w:p w:rsidR="00257B4C" w:rsidRPr="00257B4C" w:rsidRDefault="00257B4C" w:rsidP="00257B4C">
                          <w:pPr>
                            <w:jc w:val="right"/>
                            <w:rPr>
                              <w:color w:val="4F81BD" w:themeColor="accent1"/>
                              <w:sz w:val="64"/>
                              <w:szCs w:val="64"/>
                            </w:rPr>
                          </w:pPr>
                          <w:sdt>
                            <w:sdtPr>
                              <w:rPr>
                                <w:caps/>
                                <w:color w:val="4F81BD" w:themeColor="accent1"/>
                                <w:sz w:val="64"/>
                                <w:szCs w:val="64"/>
                              </w:rPr>
                              <w:alias w:val="Cím"/>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4F81BD" w:themeColor="accent1"/>
                                  <w:sz w:val="64"/>
                                  <w:szCs w:val="64"/>
                                </w:rPr>
                                <w:t>Dusnok-Fajsz Általános Iskola helyi tanterv magyar nyelv 8. évf. 2020.</w:t>
                              </w:r>
                            </w:sdtContent>
                          </w:sdt>
                        </w:p>
                      </w:txbxContent>
                    </v:textbox>
                    <w10:wrap type="square" anchorx="page" anchory="page"/>
                  </v:shape>
                </w:pict>
              </mc:Fallback>
            </mc:AlternateContent>
          </w:r>
        </w:p>
        <w:p w:rsidR="00257B4C" w:rsidRDefault="00257B4C">
          <w:pPr>
            <w:spacing w:after="200" w:line="276" w:lineRule="auto"/>
            <w:rPr>
              <w:rStyle w:val="Kiemels"/>
            </w:rPr>
          </w:pPr>
          <w:r>
            <w:rPr>
              <w:rStyle w:val="Kiemels"/>
              <w:b w:val="0"/>
            </w:rPr>
            <w:br w:type="page"/>
          </w:r>
        </w:p>
      </w:sdtContent>
    </w:sdt>
    <w:p w:rsidR="008D2874" w:rsidRPr="00430E56" w:rsidRDefault="00B46E3F" w:rsidP="00430E56">
      <w:pPr>
        <w:pStyle w:val="Cmsor1"/>
        <w:spacing w:before="0" w:line="360" w:lineRule="auto"/>
        <w:jc w:val="center"/>
        <w:rPr>
          <w:rFonts w:ascii="Times New Roman" w:hAnsi="Times New Roman" w:cs="Times New Roman"/>
          <w:color w:val="4BACC6" w:themeColor="accent5"/>
          <w:sz w:val="24"/>
          <w:szCs w:val="24"/>
        </w:rPr>
      </w:pPr>
      <w:r w:rsidRPr="00430E56">
        <w:rPr>
          <w:rFonts w:ascii="Times New Roman" w:hAnsi="Times New Roman" w:cs="Times New Roman"/>
          <w:color w:val="4BACC6" w:themeColor="accent5"/>
          <w:sz w:val="24"/>
          <w:szCs w:val="24"/>
        </w:rPr>
        <w:lastRenderedPageBreak/>
        <w:t xml:space="preserve">MAGYAR NYELV </w:t>
      </w:r>
    </w:p>
    <w:p w:rsidR="009F5543" w:rsidRPr="00430E56" w:rsidRDefault="009F5543" w:rsidP="00430E56">
      <w:pPr>
        <w:pStyle w:val="Cmsor1"/>
        <w:spacing w:before="0" w:line="360" w:lineRule="auto"/>
        <w:jc w:val="center"/>
        <w:rPr>
          <w:rFonts w:ascii="Times New Roman" w:hAnsi="Times New Roman" w:cs="Times New Roman"/>
          <w:sz w:val="24"/>
          <w:szCs w:val="24"/>
        </w:rPr>
      </w:pPr>
      <w:r w:rsidRPr="00430E56">
        <w:rPr>
          <w:rFonts w:ascii="Times New Roman" w:hAnsi="Times New Roman" w:cs="Times New Roman"/>
          <w:sz w:val="24"/>
          <w:szCs w:val="24"/>
        </w:rPr>
        <w:t>8.</w:t>
      </w:r>
      <w:r w:rsidR="008D2874" w:rsidRPr="00430E56">
        <w:rPr>
          <w:rFonts w:ascii="Times New Roman" w:hAnsi="Times New Roman" w:cs="Times New Roman"/>
          <w:sz w:val="24"/>
          <w:szCs w:val="24"/>
        </w:rPr>
        <w:t xml:space="preserve"> </w:t>
      </w:r>
      <w:r w:rsidRPr="00430E56">
        <w:rPr>
          <w:rFonts w:ascii="Times New Roman" w:hAnsi="Times New Roman" w:cs="Times New Roman"/>
          <w:sz w:val="24"/>
          <w:szCs w:val="24"/>
        </w:rPr>
        <w:t>évfolyam</w:t>
      </w:r>
    </w:p>
    <w:p w:rsidR="008D2874" w:rsidRPr="00430E56" w:rsidRDefault="00430E56" w:rsidP="00430E56">
      <w:pPr>
        <w:spacing w:line="360" w:lineRule="auto"/>
        <w:jc w:val="both"/>
        <w:rPr>
          <w:rFonts w:eastAsia="Calibri"/>
          <w:lang w:eastAsia="en-US"/>
        </w:rPr>
      </w:pPr>
      <w:r w:rsidRPr="00053EFF">
        <w:rPr>
          <w:lang w:eastAsia="en-US"/>
        </w:rPr>
        <w:t>A helyi tanterv a Nemzeti alaptanterv 2020 alapján készült. A helyi tanterv az Oktatási Hivatal kerettantervi ajánlásának átdolgozásával készült.</w:t>
      </w:r>
    </w:p>
    <w:p w:rsidR="008D2874" w:rsidRPr="00430E56" w:rsidRDefault="008D2874" w:rsidP="00430E56">
      <w:pPr>
        <w:spacing w:line="360" w:lineRule="auto"/>
        <w:jc w:val="both"/>
      </w:pPr>
      <w:r w:rsidRPr="00430E56">
        <w:t>A 8. évfolyamon tovább folytatódik az ismeretek bővítése, a kompetenciák fejlesztése (azaz megerősítése, finomítása, hatékonyságuk, változékonyságuk növelése), és az érzelmi nevelés.</w:t>
      </w:r>
    </w:p>
    <w:p w:rsidR="008D2874" w:rsidRPr="00430E56" w:rsidRDefault="008D2874" w:rsidP="00430E56">
      <w:pPr>
        <w:spacing w:line="360" w:lineRule="auto"/>
        <w:jc w:val="both"/>
      </w:pPr>
      <w:r w:rsidRPr="00430E56">
        <w:t xml:space="preserve">Ennek a tanítási-tanulási szakasznak a végére a tanulók biztos szövegértési készséggel rendelkeznek, szövegalkotási képességeiket folyamatosan bővíteni kell. Cél, hogy a 8. évfolyam végére a tanulók értőn alkalmazzák a nyelvi ismereteiket: értsék anyanyelvük szerkezetét, grammatikáját, össze tudják vetni anyanyelvük sajátosságait az általuk tanult idegen nyelv sajátosságaival. Ismerjék fel az adott kommunikációs helyzetet, ennek megfelelően az általuk tanult műfajokban, írásban és szóban helyesen és pontosan, a magyar nyelv szabályai szerint fejezzék ki magukat. </w:t>
      </w:r>
    </w:p>
    <w:p w:rsidR="008D2874" w:rsidRPr="00430E56" w:rsidRDefault="008D2874" w:rsidP="00430E56">
      <w:pPr>
        <w:spacing w:line="360" w:lineRule="auto"/>
        <w:jc w:val="both"/>
      </w:pPr>
      <w:r w:rsidRPr="00430E56">
        <w:t xml:space="preserve">Tudják alkalmazni a digitális szövegalkotás és -befogadás módjait. Képesek legyenek saját véleményüket logikusan kifejteni, érvelni, s tanulják meg a toleráns nyelvhasználatot. Ezek birtokában tudnak a tanulók egymással együttműködni, csapatban és párban dolgozni, így tudják megérteni egymás gondolatait, és saját gondolataikat a lehető legpontosabban elmondani, megértetni másokkal. Ez teremt lehetőséget a személyiségük fejlesztésére, érzelmi nevelésükre is. </w:t>
      </w:r>
    </w:p>
    <w:p w:rsidR="008D2874" w:rsidRPr="00430E56" w:rsidRDefault="008D2874" w:rsidP="00430E56">
      <w:pPr>
        <w:spacing w:line="360" w:lineRule="auto"/>
        <w:jc w:val="both"/>
      </w:pPr>
      <w:r w:rsidRPr="00430E56">
        <w:t>A 8. évfolyamon a tanulók a magyar nyelv rendszerének további szintjeit ismerik meg. A nyelvi oktatás középpontjában továbbra is a szövegértés és a szövegalkotás tanítása áll.  A tanult nyelvi szintek nyelvtani ismereteit a diákok a szövegek értelmezésében, a szövegalkotásban és az idegen nyelv tanulásában betöltött szerepük szerint vizsgálják. Ennek a tananyagnak a középpontjában az összetett mondatok, az állandósult szókapcsolatok állnak. A funkcionális nyelvhasználati ismeretek mellett a tanulók elhelyezik a magyar nyelvet a világ nyelvei között, tájékozódnak a magyar nyelv történetének főbb állomásairól, közben többféle szövegépítő eljárással, kommunikációs technikával találkoznak.</w:t>
      </w:r>
    </w:p>
    <w:p w:rsidR="008D2874" w:rsidRPr="00430E56" w:rsidRDefault="008D2874" w:rsidP="00430E56">
      <w:pPr>
        <w:spacing w:line="360" w:lineRule="auto"/>
        <w:jc w:val="both"/>
      </w:pPr>
      <w:r w:rsidRPr="00430E56">
        <w:t xml:space="preserve">A nyelvoktatásban fontos szerepet kap az egyéni fejlesztés. A tanulás tanítása (elemző olvasás, kulcsszavak, lényegkiemelés, vázlatírás, gondolati váz elkészítése, szövegalkotás) a magyar nyelv és irodalom tanításának is lehetősége és feladata. </w:t>
      </w:r>
    </w:p>
    <w:p w:rsidR="008D2874" w:rsidRPr="00430E56" w:rsidRDefault="008D2874" w:rsidP="00430E56">
      <w:pPr>
        <w:spacing w:line="360" w:lineRule="auto"/>
        <w:jc w:val="both"/>
      </w:pPr>
      <w:r w:rsidRPr="00430E56">
        <w:t>A 8. osztályosokat a tanterv a középiskolai felkészülésben és a pályaválasztásban az eddig tanultak rendszerező ismétlésével segíti.</w:t>
      </w:r>
    </w:p>
    <w:p w:rsidR="008D2874" w:rsidRPr="00430E56" w:rsidRDefault="008D2874" w:rsidP="00430E56">
      <w:pPr>
        <w:spacing w:line="360" w:lineRule="auto"/>
        <w:jc w:val="both"/>
        <w:rPr>
          <w:color w:val="000000" w:themeColor="text1"/>
        </w:rPr>
      </w:pPr>
    </w:p>
    <w:p w:rsidR="009F5543" w:rsidRPr="00430E56" w:rsidRDefault="009F5543" w:rsidP="00430E56">
      <w:pPr>
        <w:spacing w:line="360" w:lineRule="auto"/>
        <w:jc w:val="both"/>
        <w:rPr>
          <w:color w:val="000000" w:themeColor="text1"/>
        </w:rPr>
      </w:pPr>
    </w:p>
    <w:p w:rsidR="009F5543" w:rsidRPr="00430E56" w:rsidRDefault="009F5543" w:rsidP="00430E56">
      <w:pPr>
        <w:spacing w:line="360" w:lineRule="auto"/>
        <w:jc w:val="both"/>
        <w:rPr>
          <w:color w:val="000000" w:themeColor="text1"/>
        </w:rPr>
      </w:pPr>
    </w:p>
    <w:p w:rsidR="004C7D47" w:rsidRPr="00430E56" w:rsidRDefault="004C7D47" w:rsidP="00430E56">
      <w:pPr>
        <w:spacing w:line="360" w:lineRule="auto"/>
        <w:rPr>
          <w:b/>
          <w:color w:val="548DD4" w:themeColor="text2" w:themeTint="99"/>
        </w:rPr>
      </w:pPr>
    </w:p>
    <w:p w:rsidR="004C7D47" w:rsidRPr="00430E56" w:rsidRDefault="004C7D47" w:rsidP="00430E56">
      <w:pPr>
        <w:spacing w:line="360" w:lineRule="auto"/>
        <w:rPr>
          <w:b/>
          <w:color w:val="548DD4" w:themeColor="text2" w:themeTint="99"/>
        </w:rPr>
      </w:pPr>
    </w:p>
    <w:tbl>
      <w:tblPr>
        <w:tblStyle w:val="Rcsostblzat"/>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803"/>
        <w:gridCol w:w="3695"/>
      </w:tblGrid>
      <w:tr w:rsidR="00B46E3F" w:rsidRPr="00430E56" w:rsidTr="004C7D47">
        <w:tc>
          <w:tcPr>
            <w:tcW w:w="1803" w:type="dxa"/>
          </w:tcPr>
          <w:p w:rsidR="00B46E3F" w:rsidRPr="00430E56" w:rsidRDefault="00B46E3F" w:rsidP="00430E56">
            <w:pPr>
              <w:spacing w:line="360" w:lineRule="auto"/>
              <w:jc w:val="center"/>
              <w:rPr>
                <w:rStyle w:val="Kiemels"/>
              </w:rPr>
            </w:pPr>
          </w:p>
        </w:tc>
        <w:tc>
          <w:tcPr>
            <w:tcW w:w="3695" w:type="dxa"/>
          </w:tcPr>
          <w:p w:rsidR="00B46E3F" w:rsidRPr="00430E56" w:rsidRDefault="00B46E3F" w:rsidP="00430E56">
            <w:pPr>
              <w:spacing w:line="360" w:lineRule="auto"/>
              <w:jc w:val="center"/>
              <w:rPr>
                <w:rStyle w:val="Kiemels"/>
              </w:rPr>
            </w:pPr>
            <w:r w:rsidRPr="00430E56">
              <w:rPr>
                <w:rStyle w:val="Kiemels"/>
              </w:rPr>
              <w:t>8. évfolyam</w:t>
            </w:r>
          </w:p>
        </w:tc>
      </w:tr>
      <w:tr w:rsidR="00B46E3F" w:rsidRPr="00430E56" w:rsidTr="004C7D47">
        <w:tc>
          <w:tcPr>
            <w:tcW w:w="1803" w:type="dxa"/>
          </w:tcPr>
          <w:p w:rsidR="00B46E3F" w:rsidRPr="00430E56" w:rsidRDefault="00B46E3F" w:rsidP="00430E56">
            <w:pPr>
              <w:spacing w:line="360" w:lineRule="auto"/>
              <w:jc w:val="center"/>
              <w:rPr>
                <w:rStyle w:val="Kiemels"/>
              </w:rPr>
            </w:pPr>
            <w:r w:rsidRPr="00430E56">
              <w:rPr>
                <w:rStyle w:val="Kiemels"/>
              </w:rPr>
              <w:t>Alapóraszám (tartalmazza a 20%-os időkeretet)</w:t>
            </w:r>
          </w:p>
        </w:tc>
        <w:tc>
          <w:tcPr>
            <w:tcW w:w="3695" w:type="dxa"/>
          </w:tcPr>
          <w:p w:rsidR="00B46E3F" w:rsidRPr="00430E56" w:rsidRDefault="00B46E3F" w:rsidP="00430E56">
            <w:pPr>
              <w:spacing w:line="360" w:lineRule="auto"/>
              <w:jc w:val="center"/>
              <w:rPr>
                <w:rStyle w:val="Kiemels"/>
                <w:color w:val="0070C0"/>
              </w:rPr>
            </w:pPr>
          </w:p>
          <w:p w:rsidR="008D2874" w:rsidRPr="00430E56" w:rsidRDefault="008D2874" w:rsidP="00430E56">
            <w:pPr>
              <w:spacing w:line="360" w:lineRule="auto"/>
              <w:jc w:val="center"/>
              <w:rPr>
                <w:rStyle w:val="Kiemels"/>
                <w:color w:val="0070C0"/>
              </w:rPr>
            </w:pPr>
            <w:r w:rsidRPr="00430E56">
              <w:rPr>
                <w:rStyle w:val="Kiemels"/>
                <w:color w:val="0070C0"/>
              </w:rPr>
              <w:t>36 hét</w:t>
            </w:r>
          </w:p>
          <w:p w:rsidR="00B46E3F" w:rsidRPr="00430E56" w:rsidRDefault="00B46E3F" w:rsidP="00430E56">
            <w:pPr>
              <w:spacing w:line="360" w:lineRule="auto"/>
              <w:jc w:val="center"/>
              <w:rPr>
                <w:rStyle w:val="Kiemels"/>
                <w:color w:val="0070C0"/>
              </w:rPr>
            </w:pPr>
            <w:r w:rsidRPr="00430E56">
              <w:rPr>
                <w:rStyle w:val="Kiemels"/>
                <w:color w:val="0070C0"/>
              </w:rPr>
              <w:t>72 óra</w:t>
            </w:r>
          </w:p>
          <w:p w:rsidR="00B46E3F" w:rsidRPr="00430E56" w:rsidRDefault="00B46E3F" w:rsidP="00430E56">
            <w:pPr>
              <w:spacing w:line="360" w:lineRule="auto"/>
              <w:jc w:val="center"/>
              <w:rPr>
                <w:rStyle w:val="Kiemels"/>
              </w:rPr>
            </w:pPr>
          </w:p>
        </w:tc>
      </w:tr>
    </w:tbl>
    <w:p w:rsidR="002B251D" w:rsidRPr="00430E56" w:rsidRDefault="00837DC3" w:rsidP="00430E56">
      <w:pPr>
        <w:spacing w:line="360" w:lineRule="auto"/>
        <w:jc w:val="both"/>
        <w:rPr>
          <w:rStyle w:val="Kiemels"/>
        </w:rPr>
      </w:pPr>
      <w:r w:rsidRPr="00430E56">
        <w:rPr>
          <w:rStyle w:val="Kiemels"/>
        </w:rPr>
        <w:t xml:space="preserve"> </w:t>
      </w:r>
    </w:p>
    <w:p w:rsidR="005A5F01" w:rsidRPr="00430E56" w:rsidRDefault="005A5F01" w:rsidP="00430E56">
      <w:pPr>
        <w:spacing w:line="360" w:lineRule="auto"/>
        <w:rPr>
          <w:b/>
          <w:color w:val="548DD4" w:themeColor="text2" w:themeTint="99"/>
        </w:rPr>
      </w:pPr>
    </w:p>
    <w:p w:rsidR="002B7D19" w:rsidRPr="00430E56" w:rsidRDefault="002B7D19" w:rsidP="00430E56">
      <w:pPr>
        <w:spacing w:line="360" w:lineRule="auto"/>
        <w:jc w:val="both"/>
        <w:rPr>
          <w:rStyle w:val="Kiemels"/>
          <w:i/>
        </w:rPr>
      </w:pPr>
    </w:p>
    <w:p w:rsidR="00575595" w:rsidRPr="00430E56" w:rsidRDefault="00575595" w:rsidP="00430E56">
      <w:pPr>
        <w:spacing w:line="360" w:lineRule="auto"/>
        <w:jc w:val="both"/>
        <w:rPr>
          <w:rStyle w:val="Kiemels"/>
          <w:i/>
        </w:rPr>
      </w:pPr>
      <w:r w:rsidRPr="00430E56">
        <w:rPr>
          <w:rStyle w:val="Kiemels"/>
          <w:i/>
        </w:rPr>
        <w:t>A nyelvtan óraszámai úgy értendők, hogy minden témakör kiemelt feladata az írásbeli és szóbeli szövegértés és szövegalkotás folyamatos fejlesztése.</w:t>
      </w:r>
    </w:p>
    <w:p w:rsidR="002B7D19" w:rsidRPr="00430E56" w:rsidRDefault="002B7D19" w:rsidP="00430E56">
      <w:pPr>
        <w:spacing w:line="360" w:lineRule="auto"/>
        <w:jc w:val="both"/>
        <w:rPr>
          <w:rStyle w:val="Kiemels"/>
        </w:rPr>
      </w:pPr>
    </w:p>
    <w:p w:rsidR="00575595" w:rsidRPr="00430E56" w:rsidRDefault="00DE726A" w:rsidP="00430E56">
      <w:pPr>
        <w:spacing w:line="360" w:lineRule="auto"/>
        <w:jc w:val="both"/>
        <w:rPr>
          <w:rStyle w:val="Kiemels"/>
        </w:rPr>
      </w:pPr>
      <w:r>
        <w:rPr>
          <w:rStyle w:val="Kiemels"/>
        </w:rPr>
        <w:t>Az adott évfolyam</w:t>
      </w:r>
      <w:r w:rsidR="002B7D19" w:rsidRPr="00430E56">
        <w:rPr>
          <w:rStyle w:val="Kiemels"/>
        </w:rPr>
        <w:t>ra jutó órakeret a következő témákat</w:t>
      </w:r>
      <w:r w:rsidR="008D2874" w:rsidRPr="00430E56">
        <w:rPr>
          <w:rStyle w:val="Kiemels"/>
        </w:rPr>
        <w:t>, tevékenységeket</w:t>
      </w:r>
      <w:r w:rsidR="00B83994">
        <w:rPr>
          <w:rStyle w:val="Kiemels"/>
        </w:rPr>
        <w:t xml:space="preserve"> is</w:t>
      </w:r>
      <w:r w:rsidR="002B7D19" w:rsidRPr="00430E56">
        <w:rPr>
          <w:rStyle w:val="Kiemels"/>
        </w:rPr>
        <w:t xml:space="preserve"> tartalmazza:</w:t>
      </w:r>
    </w:p>
    <w:p w:rsidR="002B7D19" w:rsidRPr="00430E56" w:rsidRDefault="002B7D19" w:rsidP="00430E56">
      <w:pPr>
        <w:spacing w:line="360" w:lineRule="auto"/>
        <w:jc w:val="both"/>
        <w:rPr>
          <w:rStyle w:val="Kiemels"/>
        </w:rPr>
      </w:pPr>
    </w:p>
    <w:p w:rsidR="002B7D19" w:rsidRPr="00430E56" w:rsidRDefault="002B7D19" w:rsidP="00430E56">
      <w:pPr>
        <w:pStyle w:val="Listaszerbekezds"/>
        <w:numPr>
          <w:ilvl w:val="0"/>
          <w:numId w:val="39"/>
        </w:numPr>
        <w:spacing w:line="360" w:lineRule="auto"/>
        <w:rPr>
          <w:rStyle w:val="Kiemels"/>
          <w:rFonts w:ascii="Times New Roman" w:hAnsi="Times New Roman" w:cs="Times New Roman"/>
          <w:sz w:val="24"/>
          <w:szCs w:val="24"/>
        </w:rPr>
      </w:pPr>
      <w:r w:rsidRPr="00430E56">
        <w:rPr>
          <w:rStyle w:val="Kiemels"/>
          <w:rFonts w:ascii="Times New Roman" w:hAnsi="Times New Roman" w:cs="Times New Roman"/>
          <w:sz w:val="24"/>
          <w:szCs w:val="24"/>
        </w:rPr>
        <w:t>online feladatok elvégzése</w:t>
      </w:r>
    </w:p>
    <w:p w:rsidR="002B7D19" w:rsidRPr="00430E56" w:rsidRDefault="002B7D19" w:rsidP="00430E56">
      <w:pPr>
        <w:pStyle w:val="Listaszerbekezds"/>
        <w:numPr>
          <w:ilvl w:val="0"/>
          <w:numId w:val="39"/>
        </w:numPr>
        <w:spacing w:line="360" w:lineRule="auto"/>
        <w:rPr>
          <w:rStyle w:val="Kiemels"/>
          <w:rFonts w:ascii="Times New Roman" w:hAnsi="Times New Roman" w:cs="Times New Roman"/>
          <w:sz w:val="24"/>
          <w:szCs w:val="24"/>
        </w:rPr>
      </w:pPr>
      <w:r w:rsidRPr="00430E56">
        <w:rPr>
          <w:rStyle w:val="Kiemels"/>
          <w:rFonts w:ascii="Times New Roman" w:hAnsi="Times New Roman" w:cs="Times New Roman"/>
          <w:sz w:val="24"/>
          <w:szCs w:val="24"/>
        </w:rPr>
        <w:t>digitális technika alkalmazása</w:t>
      </w:r>
    </w:p>
    <w:p w:rsidR="002B7D19" w:rsidRPr="00430E56" w:rsidRDefault="002B7D19" w:rsidP="00430E56">
      <w:pPr>
        <w:pStyle w:val="Listaszerbekezds"/>
        <w:numPr>
          <w:ilvl w:val="0"/>
          <w:numId w:val="39"/>
        </w:numPr>
        <w:spacing w:line="360" w:lineRule="auto"/>
        <w:rPr>
          <w:rStyle w:val="Kiemels"/>
          <w:rFonts w:ascii="Times New Roman" w:hAnsi="Times New Roman" w:cs="Times New Roman"/>
          <w:sz w:val="24"/>
          <w:szCs w:val="24"/>
        </w:rPr>
      </w:pPr>
      <w:r w:rsidRPr="00430E56">
        <w:rPr>
          <w:rStyle w:val="Kiemels"/>
          <w:rFonts w:ascii="Times New Roman" w:hAnsi="Times New Roman" w:cs="Times New Roman"/>
          <w:sz w:val="24"/>
          <w:szCs w:val="24"/>
        </w:rPr>
        <w:t>projektmunka</w:t>
      </w:r>
    </w:p>
    <w:p w:rsidR="002B7D19" w:rsidRPr="00430E56" w:rsidRDefault="002B7D19" w:rsidP="00430E56">
      <w:pPr>
        <w:pStyle w:val="Listaszerbekezds"/>
        <w:numPr>
          <w:ilvl w:val="0"/>
          <w:numId w:val="39"/>
        </w:numPr>
        <w:spacing w:line="360" w:lineRule="auto"/>
        <w:rPr>
          <w:rStyle w:val="Kiemels"/>
          <w:rFonts w:ascii="Times New Roman" w:hAnsi="Times New Roman" w:cs="Times New Roman"/>
          <w:sz w:val="24"/>
          <w:szCs w:val="24"/>
        </w:rPr>
      </w:pPr>
      <w:r w:rsidRPr="00430E56">
        <w:rPr>
          <w:rStyle w:val="Kiemels"/>
          <w:rFonts w:ascii="Times New Roman" w:hAnsi="Times New Roman" w:cs="Times New Roman"/>
          <w:sz w:val="24"/>
          <w:szCs w:val="24"/>
        </w:rPr>
        <w:t>plakátkészítés</w:t>
      </w:r>
    </w:p>
    <w:p w:rsidR="002B7D19" w:rsidRPr="00430E56" w:rsidRDefault="002B7D19" w:rsidP="00430E56">
      <w:pPr>
        <w:pStyle w:val="Listaszerbekezds"/>
        <w:numPr>
          <w:ilvl w:val="0"/>
          <w:numId w:val="39"/>
        </w:numPr>
        <w:spacing w:line="360" w:lineRule="auto"/>
        <w:rPr>
          <w:rStyle w:val="Kiemels"/>
          <w:rFonts w:ascii="Times New Roman" w:hAnsi="Times New Roman" w:cs="Times New Roman"/>
          <w:sz w:val="24"/>
          <w:szCs w:val="24"/>
        </w:rPr>
      </w:pPr>
      <w:r w:rsidRPr="00430E56">
        <w:rPr>
          <w:rStyle w:val="Kiemels"/>
          <w:rFonts w:ascii="Times New Roman" w:hAnsi="Times New Roman" w:cs="Times New Roman"/>
          <w:sz w:val="24"/>
          <w:szCs w:val="24"/>
        </w:rPr>
        <w:t>prezentáció (PowerPoint) készítése</w:t>
      </w:r>
    </w:p>
    <w:p w:rsidR="002B7D19" w:rsidRPr="00430E56" w:rsidRDefault="002B7D19" w:rsidP="00430E56">
      <w:pPr>
        <w:pStyle w:val="Listaszerbekezds"/>
        <w:numPr>
          <w:ilvl w:val="0"/>
          <w:numId w:val="39"/>
        </w:numPr>
        <w:spacing w:line="360" w:lineRule="auto"/>
        <w:rPr>
          <w:rStyle w:val="Kiemels"/>
          <w:rFonts w:ascii="Times New Roman" w:hAnsi="Times New Roman" w:cs="Times New Roman"/>
          <w:sz w:val="24"/>
          <w:szCs w:val="24"/>
        </w:rPr>
      </w:pPr>
      <w:r w:rsidRPr="00430E56">
        <w:rPr>
          <w:rStyle w:val="Kiemels"/>
          <w:rFonts w:ascii="Times New Roman" w:hAnsi="Times New Roman" w:cs="Times New Roman"/>
          <w:sz w:val="24"/>
          <w:szCs w:val="24"/>
        </w:rPr>
        <w:t>szövegalkotási-szövegértési feladatok</w:t>
      </w:r>
    </w:p>
    <w:p w:rsidR="002B7D19" w:rsidRPr="00430E56" w:rsidRDefault="002B7D19" w:rsidP="00430E56">
      <w:pPr>
        <w:pStyle w:val="Listaszerbekezds"/>
        <w:numPr>
          <w:ilvl w:val="0"/>
          <w:numId w:val="39"/>
        </w:numPr>
        <w:spacing w:line="360" w:lineRule="auto"/>
        <w:rPr>
          <w:rStyle w:val="Kiemels"/>
          <w:rFonts w:ascii="Times New Roman" w:hAnsi="Times New Roman" w:cs="Times New Roman"/>
          <w:sz w:val="24"/>
          <w:szCs w:val="24"/>
        </w:rPr>
      </w:pPr>
      <w:r w:rsidRPr="00430E56">
        <w:rPr>
          <w:rStyle w:val="Kiemels"/>
          <w:rFonts w:ascii="Times New Roman" w:hAnsi="Times New Roman" w:cs="Times New Roman"/>
          <w:sz w:val="24"/>
          <w:szCs w:val="24"/>
        </w:rPr>
        <w:t>szókincsfejlesztés</w:t>
      </w:r>
    </w:p>
    <w:p w:rsidR="002B7D19" w:rsidRPr="00430E56" w:rsidRDefault="002B7D19" w:rsidP="00430E56">
      <w:pPr>
        <w:pStyle w:val="Listaszerbekezds"/>
        <w:numPr>
          <w:ilvl w:val="0"/>
          <w:numId w:val="39"/>
        </w:numPr>
        <w:spacing w:line="360" w:lineRule="auto"/>
        <w:rPr>
          <w:rStyle w:val="Kiemels"/>
          <w:rFonts w:ascii="Times New Roman" w:hAnsi="Times New Roman" w:cs="Times New Roman"/>
          <w:sz w:val="24"/>
          <w:szCs w:val="24"/>
        </w:rPr>
      </w:pPr>
      <w:r w:rsidRPr="00430E56">
        <w:rPr>
          <w:rStyle w:val="Kiemels"/>
          <w:rFonts w:ascii="Times New Roman" w:hAnsi="Times New Roman" w:cs="Times New Roman"/>
          <w:sz w:val="24"/>
          <w:szCs w:val="24"/>
        </w:rPr>
        <w:t>szóbeli prezentáció</w:t>
      </w:r>
    </w:p>
    <w:p w:rsidR="002B7D19" w:rsidRPr="00430E56" w:rsidRDefault="002B7D19" w:rsidP="00430E56">
      <w:pPr>
        <w:pStyle w:val="Listaszerbekezds"/>
        <w:numPr>
          <w:ilvl w:val="0"/>
          <w:numId w:val="39"/>
        </w:numPr>
        <w:spacing w:line="360" w:lineRule="auto"/>
        <w:rPr>
          <w:rStyle w:val="Kiemels"/>
          <w:rFonts w:ascii="Times New Roman" w:hAnsi="Times New Roman" w:cs="Times New Roman"/>
          <w:sz w:val="24"/>
          <w:szCs w:val="24"/>
        </w:rPr>
      </w:pPr>
      <w:r w:rsidRPr="00430E56">
        <w:rPr>
          <w:rStyle w:val="Kiemels"/>
          <w:rFonts w:ascii="Times New Roman" w:hAnsi="Times New Roman" w:cs="Times New Roman"/>
          <w:sz w:val="24"/>
          <w:szCs w:val="24"/>
        </w:rPr>
        <w:t>felkészítés a kompetenciamérésre</w:t>
      </w:r>
    </w:p>
    <w:p w:rsidR="00FF35F7" w:rsidRPr="00430E56" w:rsidRDefault="00FF35F7" w:rsidP="00430E56">
      <w:pPr>
        <w:pStyle w:val="Listaszerbekezds"/>
        <w:numPr>
          <w:ilvl w:val="0"/>
          <w:numId w:val="39"/>
        </w:numPr>
        <w:spacing w:line="360" w:lineRule="auto"/>
        <w:rPr>
          <w:rStyle w:val="Kiemels"/>
          <w:rFonts w:ascii="Times New Roman" w:hAnsi="Times New Roman" w:cs="Times New Roman"/>
          <w:sz w:val="24"/>
          <w:szCs w:val="24"/>
        </w:rPr>
      </w:pPr>
      <w:r w:rsidRPr="00430E56">
        <w:rPr>
          <w:rStyle w:val="Kiemels"/>
          <w:rFonts w:ascii="Times New Roman" w:hAnsi="Times New Roman" w:cs="Times New Roman"/>
          <w:sz w:val="24"/>
          <w:szCs w:val="24"/>
        </w:rPr>
        <w:t>felkészítés a központi írásbeli felvételire</w:t>
      </w:r>
    </w:p>
    <w:p w:rsidR="002B7D19" w:rsidRPr="00430E56" w:rsidRDefault="002B7D19" w:rsidP="00430E56">
      <w:pPr>
        <w:spacing w:line="360" w:lineRule="auto"/>
        <w:jc w:val="both"/>
        <w:rPr>
          <w:rStyle w:val="Kiemels"/>
        </w:rPr>
      </w:pPr>
    </w:p>
    <w:p w:rsidR="00F5153F" w:rsidRPr="00430E56" w:rsidRDefault="00F5153F" w:rsidP="00430E56">
      <w:pPr>
        <w:spacing w:line="360" w:lineRule="auto"/>
        <w:rPr>
          <w:b/>
          <w:color w:val="0070C0"/>
        </w:rPr>
      </w:pPr>
    </w:p>
    <w:p w:rsidR="00CF0BDA" w:rsidRPr="00430E56" w:rsidRDefault="00F5153F" w:rsidP="00430E56">
      <w:pPr>
        <w:spacing w:line="360" w:lineRule="auto"/>
        <w:jc w:val="center"/>
        <w:rPr>
          <w:b/>
          <w:color w:val="000000" w:themeColor="text1"/>
        </w:rPr>
      </w:pPr>
      <w:r w:rsidRPr="00430E56">
        <w:rPr>
          <w:b/>
          <w:color w:val="0070C0"/>
        </w:rPr>
        <w:t>TANANYAGTARTALOM</w:t>
      </w:r>
    </w:p>
    <w:p w:rsidR="00CF0BDA" w:rsidRPr="00430E56" w:rsidRDefault="00CF0BDA" w:rsidP="00430E56">
      <w:pPr>
        <w:spacing w:line="360" w:lineRule="auto"/>
        <w:jc w:val="both"/>
        <w:rPr>
          <w:b/>
          <w:color w:val="000000" w:themeColor="text1"/>
        </w:rPr>
      </w:pPr>
    </w:p>
    <w:p w:rsidR="00CF0BDA" w:rsidRPr="00430E56" w:rsidRDefault="00CF0BDA" w:rsidP="00430E56">
      <w:pPr>
        <w:spacing w:line="360" w:lineRule="auto"/>
        <w:jc w:val="both"/>
        <w:rPr>
          <w:b/>
          <w:color w:val="000000" w:themeColor="text1"/>
        </w:rPr>
      </w:pPr>
    </w:p>
    <w:p w:rsidR="009F5543" w:rsidRPr="00430E56" w:rsidRDefault="009F5543" w:rsidP="00430E56">
      <w:pPr>
        <w:spacing w:line="360" w:lineRule="auto"/>
        <w:rPr>
          <w:b/>
          <w:color w:val="548DD4" w:themeColor="text2" w:themeTint="99"/>
        </w:rPr>
      </w:pPr>
    </w:p>
    <w:p w:rsidR="00E51DDB" w:rsidRPr="00430E56" w:rsidRDefault="00E51DDB" w:rsidP="00430E56">
      <w:pPr>
        <w:spacing w:line="360" w:lineRule="auto"/>
        <w:rPr>
          <w:b/>
          <w:color w:val="548DD4" w:themeColor="text2" w:themeTint="99"/>
        </w:rPr>
      </w:pPr>
    </w:p>
    <w:tbl>
      <w:tblPr>
        <w:tblStyle w:val="Rcsostblzat"/>
        <w:tblW w:w="9067" w:type="dxa"/>
        <w:tblBorders>
          <w:top w:val="single" w:sz="12" w:space="0" w:color="auto"/>
          <w:left w:val="single" w:sz="12" w:space="0" w:color="auto"/>
          <w:right w:val="single" w:sz="12" w:space="0" w:color="auto"/>
        </w:tblBorders>
        <w:tblLayout w:type="fixed"/>
        <w:tblLook w:val="06A0" w:firstRow="1" w:lastRow="0" w:firstColumn="1" w:lastColumn="0" w:noHBand="1" w:noVBand="1"/>
      </w:tblPr>
      <w:tblGrid>
        <w:gridCol w:w="4390"/>
        <w:gridCol w:w="4677"/>
      </w:tblGrid>
      <w:tr w:rsidR="00384EB6" w:rsidRPr="00430E56" w:rsidTr="00384EB6">
        <w:tc>
          <w:tcPr>
            <w:tcW w:w="9067" w:type="dxa"/>
            <w:gridSpan w:val="2"/>
            <w:shd w:val="clear" w:color="auto" w:fill="FFFFFF" w:themeFill="background1"/>
          </w:tcPr>
          <w:p w:rsidR="009F5543" w:rsidRPr="00430E56" w:rsidRDefault="00384EB6" w:rsidP="00430E56">
            <w:pPr>
              <w:spacing w:line="360" w:lineRule="auto"/>
              <w:jc w:val="center"/>
              <w:rPr>
                <w:b/>
                <w:color w:val="0070C0"/>
              </w:rPr>
            </w:pPr>
            <w:r w:rsidRPr="00430E56">
              <w:rPr>
                <w:b/>
                <w:color w:val="0070C0"/>
              </w:rPr>
              <w:lastRenderedPageBreak/>
              <w:t>MAGYAR NYELV</w:t>
            </w:r>
          </w:p>
        </w:tc>
      </w:tr>
      <w:tr w:rsidR="009F5543" w:rsidRPr="00430E56" w:rsidTr="00384EB6">
        <w:tc>
          <w:tcPr>
            <w:tcW w:w="4390" w:type="dxa"/>
            <w:shd w:val="clear" w:color="auto" w:fill="FFFFFF" w:themeFill="background1"/>
            <w:hideMark/>
          </w:tcPr>
          <w:p w:rsidR="009F5543" w:rsidRPr="00430E56" w:rsidRDefault="009F5543" w:rsidP="00430E56">
            <w:pPr>
              <w:spacing w:line="360" w:lineRule="auto"/>
              <w:jc w:val="center"/>
              <w:rPr>
                <w:b/>
              </w:rPr>
            </w:pPr>
            <w:r w:rsidRPr="00430E56">
              <w:rPr>
                <w:b/>
              </w:rPr>
              <w:t>TÖRZSANYAG</w:t>
            </w:r>
            <w:r w:rsidR="00384EB6" w:rsidRPr="00430E56">
              <w:rPr>
                <w:b/>
              </w:rPr>
              <w:t xml:space="preserve"> </w:t>
            </w:r>
            <w:r w:rsidRPr="00430E56">
              <w:rPr>
                <w:b/>
                <w:color w:val="000000" w:themeColor="text1"/>
              </w:rPr>
              <w:t>(óraszám 80%-a)</w:t>
            </w:r>
          </w:p>
        </w:tc>
        <w:tc>
          <w:tcPr>
            <w:tcW w:w="4677" w:type="dxa"/>
            <w:shd w:val="clear" w:color="auto" w:fill="FFFFFF" w:themeFill="background1"/>
            <w:hideMark/>
          </w:tcPr>
          <w:p w:rsidR="009F5543" w:rsidRPr="00430E56" w:rsidRDefault="009F5543" w:rsidP="00430E56">
            <w:pPr>
              <w:spacing w:line="360" w:lineRule="auto"/>
              <w:jc w:val="center"/>
              <w:rPr>
                <w:b/>
              </w:rPr>
            </w:pPr>
            <w:r w:rsidRPr="00430E56">
              <w:rPr>
                <w:b/>
              </w:rPr>
              <w:t>AJÁNLOTT TANANYAG</w:t>
            </w:r>
          </w:p>
          <w:p w:rsidR="009F5543" w:rsidRPr="00430E56" w:rsidRDefault="009F5543" w:rsidP="00430E56">
            <w:pPr>
              <w:spacing w:line="360" w:lineRule="auto"/>
              <w:jc w:val="center"/>
              <w:rPr>
                <w:b/>
              </w:rPr>
            </w:pPr>
          </w:p>
        </w:tc>
      </w:tr>
      <w:tr w:rsidR="009F5543" w:rsidRPr="00430E56" w:rsidTr="00384EB6">
        <w:tc>
          <w:tcPr>
            <w:tcW w:w="9067" w:type="dxa"/>
            <w:gridSpan w:val="2"/>
            <w:shd w:val="clear" w:color="auto" w:fill="D9D9D9" w:themeFill="background1" w:themeFillShade="D9"/>
            <w:hideMark/>
          </w:tcPr>
          <w:p w:rsidR="009F5543" w:rsidRPr="00430E56" w:rsidRDefault="00384EB6" w:rsidP="00430E56">
            <w:pPr>
              <w:spacing w:line="360" w:lineRule="auto"/>
              <w:rPr>
                <w:b/>
              </w:rPr>
            </w:pPr>
            <w:r w:rsidRPr="00430E56">
              <w:rPr>
                <w:b/>
              </w:rPr>
              <w:t>I</w:t>
            </w:r>
            <w:r w:rsidR="009F5543" w:rsidRPr="00430E56">
              <w:rPr>
                <w:b/>
              </w:rPr>
              <w:t>. Könyvtárhasználat</w:t>
            </w:r>
            <w:r w:rsidR="00430E56" w:rsidRPr="00430E56">
              <w:rPr>
                <w:b/>
              </w:rPr>
              <w:t xml:space="preserve"> (6)</w:t>
            </w:r>
          </w:p>
        </w:tc>
      </w:tr>
      <w:tr w:rsidR="009F5543" w:rsidRPr="00430E56" w:rsidTr="00384EB6">
        <w:tc>
          <w:tcPr>
            <w:tcW w:w="9067" w:type="dxa"/>
            <w:gridSpan w:val="2"/>
            <w:shd w:val="clear" w:color="auto" w:fill="D9D9D9" w:themeFill="background1" w:themeFillShade="D9"/>
          </w:tcPr>
          <w:p w:rsidR="009F5543" w:rsidRPr="00430E56" w:rsidRDefault="00384EB6" w:rsidP="00430E56">
            <w:pPr>
              <w:spacing w:line="360" w:lineRule="auto"/>
              <w:rPr>
                <w:b/>
              </w:rPr>
            </w:pPr>
            <w:r w:rsidRPr="00430E56">
              <w:rPr>
                <w:b/>
              </w:rPr>
              <w:t>II</w:t>
            </w:r>
            <w:r w:rsidR="009F5543" w:rsidRPr="00430E56">
              <w:rPr>
                <w:b/>
              </w:rPr>
              <w:t>. Készüljünk a felvételire!</w:t>
            </w:r>
            <w:r w:rsidR="00430E56" w:rsidRPr="00430E56">
              <w:rPr>
                <w:b/>
              </w:rPr>
              <w:t xml:space="preserve"> (12)</w:t>
            </w:r>
          </w:p>
        </w:tc>
      </w:tr>
    </w:tbl>
    <w:tbl>
      <w:tblPr>
        <w:tblStyle w:val="Rcsostblzat1"/>
        <w:tblW w:w="9067" w:type="dxa"/>
        <w:tblBorders>
          <w:left w:val="single" w:sz="12" w:space="0" w:color="auto"/>
          <w:right w:val="single" w:sz="12" w:space="0" w:color="auto"/>
        </w:tblBorders>
        <w:tblLayout w:type="fixed"/>
        <w:tblLook w:val="04A0" w:firstRow="1" w:lastRow="0" w:firstColumn="1" w:lastColumn="0" w:noHBand="0" w:noVBand="1"/>
      </w:tblPr>
      <w:tblGrid>
        <w:gridCol w:w="4533"/>
        <w:gridCol w:w="4534"/>
      </w:tblGrid>
      <w:tr w:rsidR="009F5543" w:rsidRPr="00430E56" w:rsidTr="00384EB6">
        <w:tc>
          <w:tcPr>
            <w:tcW w:w="9067" w:type="dxa"/>
            <w:gridSpan w:val="2"/>
            <w:shd w:val="clear" w:color="auto" w:fill="D9D9D9" w:themeFill="background1" w:themeFillShade="D9"/>
            <w:hideMark/>
          </w:tcPr>
          <w:p w:rsidR="009F5543" w:rsidRPr="00430E56" w:rsidRDefault="00384EB6" w:rsidP="00430E56">
            <w:pPr>
              <w:spacing w:line="360" w:lineRule="auto"/>
              <w:rPr>
                <w:b/>
                <w:i/>
              </w:rPr>
            </w:pPr>
            <w:r w:rsidRPr="00430E56">
              <w:rPr>
                <w:b/>
                <w:bCs/>
              </w:rPr>
              <w:t>II</w:t>
            </w:r>
            <w:r w:rsidR="009F5543" w:rsidRPr="00430E56">
              <w:rPr>
                <w:b/>
                <w:bCs/>
              </w:rPr>
              <w:t xml:space="preserve">I. </w:t>
            </w:r>
            <w:r w:rsidR="009F5543" w:rsidRPr="00430E56">
              <w:rPr>
                <w:b/>
              </w:rPr>
              <w:t>Szövegértés é</w:t>
            </w:r>
            <w:r w:rsidRPr="00430E56">
              <w:rPr>
                <w:b/>
              </w:rPr>
              <w:t xml:space="preserve">s szövegalkotás a </w:t>
            </w:r>
            <w:r w:rsidR="00430E56" w:rsidRPr="00430E56">
              <w:rPr>
                <w:b/>
              </w:rPr>
              <w:t>gyakorlatban (8)</w:t>
            </w:r>
          </w:p>
        </w:tc>
      </w:tr>
      <w:tr w:rsidR="009F5543" w:rsidRPr="00430E56" w:rsidTr="00384EB6">
        <w:tc>
          <w:tcPr>
            <w:tcW w:w="4533" w:type="dxa"/>
            <w:shd w:val="clear" w:color="auto" w:fill="FFFFFF" w:themeFill="background1"/>
          </w:tcPr>
          <w:p w:rsidR="009F5543" w:rsidRPr="00430E56" w:rsidRDefault="009F5543" w:rsidP="00430E56">
            <w:pPr>
              <w:spacing w:line="360" w:lineRule="auto"/>
              <w:rPr>
                <w:rFonts w:eastAsia="Cambria"/>
                <w:bCs/>
              </w:rPr>
            </w:pPr>
            <w:r w:rsidRPr="00430E56">
              <w:rPr>
                <w:rFonts w:eastAsia="Cambria"/>
                <w:bCs/>
              </w:rPr>
              <w:t>A szöveg megszerkesztettsége, szerkezeti egységei</w:t>
            </w:r>
          </w:p>
          <w:p w:rsidR="009F5543" w:rsidRPr="00430E56" w:rsidRDefault="009F5543" w:rsidP="00430E56">
            <w:pPr>
              <w:spacing w:line="360" w:lineRule="auto"/>
              <w:rPr>
                <w:rFonts w:eastAsia="Cambria"/>
                <w:bCs/>
              </w:rPr>
            </w:pPr>
            <w:r w:rsidRPr="00430E56">
              <w:rPr>
                <w:rFonts w:eastAsia="Cambria"/>
                <w:bCs/>
              </w:rPr>
              <w:t>Szövegtípusok és műfaji, retorikai, stilisztikai jellemzői</w:t>
            </w:r>
          </w:p>
          <w:p w:rsidR="009F5543" w:rsidRPr="00430E56" w:rsidRDefault="009F5543" w:rsidP="00430E56">
            <w:pPr>
              <w:spacing w:line="360" w:lineRule="auto"/>
              <w:rPr>
                <w:rFonts w:eastAsia="Cambria"/>
                <w:bCs/>
              </w:rPr>
            </w:pPr>
            <w:r w:rsidRPr="00430E56">
              <w:rPr>
                <w:rFonts w:eastAsia="Cambria"/>
                <w:bCs/>
              </w:rPr>
              <w:t>Az érv és a cáfolat</w:t>
            </w:r>
          </w:p>
        </w:tc>
        <w:tc>
          <w:tcPr>
            <w:tcW w:w="4534" w:type="dxa"/>
            <w:shd w:val="clear" w:color="auto" w:fill="FFFFFF" w:themeFill="background1"/>
          </w:tcPr>
          <w:p w:rsidR="009F5543" w:rsidRPr="00430E56" w:rsidRDefault="009F5543" w:rsidP="00430E56">
            <w:pPr>
              <w:spacing w:line="360" w:lineRule="auto"/>
              <w:contextualSpacing/>
            </w:pPr>
            <w:r w:rsidRPr="00430E56">
              <w:t>Érvtípusok</w:t>
            </w:r>
          </w:p>
          <w:p w:rsidR="009F5543" w:rsidRPr="00430E56" w:rsidRDefault="009F5543" w:rsidP="00430E56">
            <w:pPr>
              <w:spacing w:line="360" w:lineRule="auto"/>
              <w:contextualSpacing/>
            </w:pPr>
            <w:r w:rsidRPr="00430E56">
              <w:t xml:space="preserve">Egyenes érvelés, inverz érvelés         </w:t>
            </w:r>
          </w:p>
        </w:tc>
      </w:tr>
    </w:tbl>
    <w:tbl>
      <w:tblPr>
        <w:tblStyle w:val="Rcsostblzat2"/>
        <w:tblW w:w="9067" w:type="dxa"/>
        <w:tblBorders>
          <w:left w:val="single" w:sz="12" w:space="0" w:color="auto"/>
          <w:bottom w:val="single" w:sz="12" w:space="0" w:color="auto"/>
          <w:right w:val="single" w:sz="12" w:space="0" w:color="auto"/>
        </w:tblBorders>
        <w:tblLayout w:type="fixed"/>
        <w:tblLook w:val="04A0" w:firstRow="1" w:lastRow="0" w:firstColumn="1" w:lastColumn="0" w:noHBand="0" w:noVBand="1"/>
      </w:tblPr>
      <w:tblGrid>
        <w:gridCol w:w="4503"/>
        <w:gridCol w:w="4564"/>
      </w:tblGrid>
      <w:tr w:rsidR="009F5543" w:rsidRPr="00430E56" w:rsidTr="00384EB6">
        <w:tc>
          <w:tcPr>
            <w:tcW w:w="9067" w:type="dxa"/>
            <w:gridSpan w:val="2"/>
            <w:shd w:val="clear" w:color="auto" w:fill="D9D9D9" w:themeFill="background1" w:themeFillShade="D9"/>
            <w:hideMark/>
          </w:tcPr>
          <w:p w:rsidR="009F5543" w:rsidRPr="00430E56" w:rsidRDefault="00384EB6" w:rsidP="00430E56">
            <w:pPr>
              <w:spacing w:line="360" w:lineRule="auto"/>
              <w:rPr>
                <w:b/>
                <w:i/>
              </w:rPr>
            </w:pPr>
            <w:r w:rsidRPr="00430E56">
              <w:rPr>
                <w:b/>
                <w:bCs/>
              </w:rPr>
              <w:t>IV</w:t>
            </w:r>
            <w:r w:rsidR="009F5543" w:rsidRPr="00430E56">
              <w:rPr>
                <w:b/>
                <w:bCs/>
              </w:rPr>
              <w:t>. Összetett mondat a szövegben</w:t>
            </w:r>
            <w:r w:rsidR="00430E56" w:rsidRPr="00430E56">
              <w:rPr>
                <w:b/>
                <w:bCs/>
              </w:rPr>
              <w:t xml:space="preserve"> (32)</w:t>
            </w:r>
          </w:p>
        </w:tc>
      </w:tr>
      <w:tr w:rsidR="009F5543" w:rsidRPr="00430E56" w:rsidTr="00384EB6">
        <w:tc>
          <w:tcPr>
            <w:tcW w:w="4503" w:type="dxa"/>
            <w:shd w:val="clear" w:color="auto" w:fill="FFFFFF" w:themeFill="background1"/>
          </w:tcPr>
          <w:p w:rsidR="009F5543" w:rsidRPr="00430E56" w:rsidRDefault="009F5543" w:rsidP="00430E56">
            <w:pPr>
              <w:spacing w:line="360" w:lineRule="auto"/>
              <w:ind w:left="360" w:hanging="360"/>
              <w:rPr>
                <w:bCs/>
              </w:rPr>
            </w:pPr>
            <w:r w:rsidRPr="00430E56">
              <w:rPr>
                <w:bCs/>
              </w:rPr>
              <w:t>A mellérendelő összetett mondat</w:t>
            </w:r>
          </w:p>
        </w:tc>
        <w:tc>
          <w:tcPr>
            <w:tcW w:w="4564" w:type="dxa"/>
            <w:vMerge w:val="restart"/>
            <w:shd w:val="clear" w:color="auto" w:fill="FFFFFF" w:themeFill="background1"/>
            <w:hideMark/>
          </w:tcPr>
          <w:p w:rsidR="009F5543" w:rsidRPr="00430E56" w:rsidRDefault="009F5543" w:rsidP="00430E56">
            <w:pPr>
              <w:spacing w:line="360" w:lineRule="auto"/>
            </w:pPr>
            <w:r w:rsidRPr="00430E56">
              <w:t xml:space="preserve">A többszörösen összetett mondat </w:t>
            </w:r>
          </w:p>
          <w:p w:rsidR="009F5543" w:rsidRPr="00430E56" w:rsidRDefault="009F5543" w:rsidP="00430E56">
            <w:pPr>
              <w:spacing w:line="360" w:lineRule="auto"/>
            </w:pPr>
            <w:r w:rsidRPr="00430E56">
              <w:t>Körmondatok az irodalmi művekben</w:t>
            </w:r>
          </w:p>
          <w:p w:rsidR="009F5543" w:rsidRPr="00430E56" w:rsidRDefault="009F5543" w:rsidP="00430E56">
            <w:pPr>
              <w:spacing w:line="360" w:lineRule="auto"/>
            </w:pPr>
            <w:r w:rsidRPr="00430E56">
              <w:t>Az idézés fajtái</w:t>
            </w:r>
          </w:p>
        </w:tc>
      </w:tr>
      <w:tr w:rsidR="009F5543" w:rsidRPr="00430E56" w:rsidTr="00384EB6">
        <w:tc>
          <w:tcPr>
            <w:tcW w:w="4503" w:type="dxa"/>
            <w:shd w:val="clear" w:color="auto" w:fill="FFFFFF" w:themeFill="background1"/>
            <w:hideMark/>
          </w:tcPr>
          <w:p w:rsidR="009F5543" w:rsidRPr="00430E56" w:rsidRDefault="009F5543" w:rsidP="00430E56">
            <w:pPr>
              <w:spacing w:line="360" w:lineRule="auto"/>
            </w:pPr>
            <w:r w:rsidRPr="00430E56">
              <w:t>Az alárendelő összetett mondatok</w:t>
            </w:r>
          </w:p>
        </w:tc>
        <w:tc>
          <w:tcPr>
            <w:tcW w:w="4564" w:type="dxa"/>
            <w:vMerge/>
            <w:shd w:val="clear" w:color="auto" w:fill="FFFFFF" w:themeFill="background1"/>
            <w:hideMark/>
          </w:tcPr>
          <w:p w:rsidR="009F5543" w:rsidRPr="00430E56" w:rsidRDefault="009F5543" w:rsidP="00430E56">
            <w:pPr>
              <w:spacing w:line="360" w:lineRule="auto"/>
              <w:rPr>
                <w:i/>
                <w:highlight w:val="yellow"/>
              </w:rPr>
            </w:pPr>
          </w:p>
        </w:tc>
      </w:tr>
      <w:tr w:rsidR="009F5543" w:rsidRPr="00430E56" w:rsidTr="00384EB6">
        <w:tc>
          <w:tcPr>
            <w:tcW w:w="4503" w:type="dxa"/>
            <w:shd w:val="clear" w:color="auto" w:fill="FFFFFF" w:themeFill="background1"/>
          </w:tcPr>
          <w:p w:rsidR="009F5543" w:rsidRPr="00430E56" w:rsidRDefault="009F5543" w:rsidP="00430E56">
            <w:pPr>
              <w:spacing w:line="360" w:lineRule="auto"/>
            </w:pPr>
            <w:r w:rsidRPr="00430E56">
              <w:t>A sajátos jelentés tartalmú mellékmondat</w:t>
            </w:r>
          </w:p>
        </w:tc>
        <w:tc>
          <w:tcPr>
            <w:tcW w:w="4564" w:type="dxa"/>
            <w:vMerge/>
            <w:shd w:val="clear" w:color="auto" w:fill="FFFFFF" w:themeFill="background1"/>
          </w:tcPr>
          <w:p w:rsidR="009F5543" w:rsidRPr="00430E56" w:rsidRDefault="009F5543" w:rsidP="00430E56">
            <w:pPr>
              <w:spacing w:line="360" w:lineRule="auto"/>
              <w:rPr>
                <w:i/>
                <w:highlight w:val="yellow"/>
              </w:rPr>
            </w:pPr>
          </w:p>
        </w:tc>
      </w:tr>
      <w:tr w:rsidR="009F5543" w:rsidRPr="00430E56" w:rsidTr="00384EB6">
        <w:tc>
          <w:tcPr>
            <w:tcW w:w="4503" w:type="dxa"/>
            <w:shd w:val="clear" w:color="auto" w:fill="FFFFFF" w:themeFill="background1"/>
          </w:tcPr>
          <w:p w:rsidR="009F5543" w:rsidRPr="00430E56" w:rsidRDefault="009F5543" w:rsidP="00430E56">
            <w:pPr>
              <w:spacing w:line="360" w:lineRule="auto"/>
            </w:pPr>
            <w:r w:rsidRPr="00430E56">
              <w:t>Az összetett mondat helyesírása</w:t>
            </w:r>
          </w:p>
        </w:tc>
        <w:tc>
          <w:tcPr>
            <w:tcW w:w="4564" w:type="dxa"/>
            <w:vMerge/>
            <w:shd w:val="clear" w:color="auto" w:fill="FFFFFF" w:themeFill="background1"/>
          </w:tcPr>
          <w:p w:rsidR="009F5543" w:rsidRPr="00430E56" w:rsidRDefault="009F5543" w:rsidP="00430E56">
            <w:pPr>
              <w:spacing w:line="360" w:lineRule="auto"/>
              <w:rPr>
                <w:i/>
                <w:highlight w:val="yellow"/>
              </w:rPr>
            </w:pPr>
          </w:p>
        </w:tc>
      </w:tr>
      <w:tr w:rsidR="009F5543" w:rsidRPr="00430E56" w:rsidTr="00384EB6">
        <w:tc>
          <w:tcPr>
            <w:tcW w:w="4503" w:type="dxa"/>
            <w:shd w:val="clear" w:color="auto" w:fill="FFFFFF" w:themeFill="background1"/>
          </w:tcPr>
          <w:p w:rsidR="009F5543" w:rsidRPr="00430E56" w:rsidRDefault="009F5543" w:rsidP="00430E56">
            <w:pPr>
              <w:spacing w:line="360" w:lineRule="auto"/>
            </w:pPr>
            <w:r w:rsidRPr="00430E56">
              <w:t>Az idézés</w:t>
            </w:r>
          </w:p>
        </w:tc>
        <w:tc>
          <w:tcPr>
            <w:tcW w:w="4564" w:type="dxa"/>
            <w:vMerge/>
            <w:shd w:val="clear" w:color="auto" w:fill="FFFFFF" w:themeFill="background1"/>
          </w:tcPr>
          <w:p w:rsidR="009F5543" w:rsidRPr="00430E56" w:rsidRDefault="009F5543" w:rsidP="00430E56">
            <w:pPr>
              <w:spacing w:line="360" w:lineRule="auto"/>
              <w:rPr>
                <w:i/>
                <w:highlight w:val="yellow"/>
              </w:rPr>
            </w:pPr>
          </w:p>
        </w:tc>
      </w:tr>
      <w:tr w:rsidR="009F5543" w:rsidRPr="00430E56" w:rsidTr="00384EB6">
        <w:tc>
          <w:tcPr>
            <w:tcW w:w="9067" w:type="dxa"/>
            <w:gridSpan w:val="2"/>
            <w:shd w:val="clear" w:color="auto" w:fill="D9D9D9" w:themeFill="background1" w:themeFillShade="D9"/>
            <w:hideMark/>
          </w:tcPr>
          <w:p w:rsidR="009F5543" w:rsidRPr="00430E56" w:rsidRDefault="00384EB6" w:rsidP="00430E56">
            <w:pPr>
              <w:spacing w:line="360" w:lineRule="auto"/>
              <w:rPr>
                <w:b/>
                <w:i/>
              </w:rPr>
            </w:pPr>
            <w:r w:rsidRPr="00430E56">
              <w:rPr>
                <w:b/>
                <w:bCs/>
              </w:rPr>
              <w:t>V</w:t>
            </w:r>
            <w:r w:rsidR="009F5543" w:rsidRPr="00430E56">
              <w:rPr>
                <w:b/>
                <w:bCs/>
              </w:rPr>
              <w:t xml:space="preserve">. Nyelvtörténet, a nyelvrokonság kérdései </w:t>
            </w:r>
            <w:r w:rsidR="00730FE3" w:rsidRPr="00430E56">
              <w:rPr>
                <w:b/>
                <w:bCs/>
              </w:rPr>
              <w:t>–</w:t>
            </w:r>
            <w:r w:rsidR="009F5543" w:rsidRPr="00430E56">
              <w:rPr>
                <w:b/>
                <w:bCs/>
              </w:rPr>
              <w:t xml:space="preserve"> játékosan</w:t>
            </w:r>
            <w:r w:rsidR="00430E56" w:rsidRPr="00430E56">
              <w:rPr>
                <w:b/>
                <w:bCs/>
              </w:rPr>
              <w:t xml:space="preserve"> (14)</w:t>
            </w:r>
          </w:p>
        </w:tc>
      </w:tr>
      <w:tr w:rsidR="009F5543" w:rsidRPr="00430E56" w:rsidTr="00384EB6">
        <w:tc>
          <w:tcPr>
            <w:tcW w:w="4503" w:type="dxa"/>
            <w:shd w:val="clear" w:color="auto" w:fill="FFFFFF" w:themeFill="background1"/>
          </w:tcPr>
          <w:p w:rsidR="009F5543" w:rsidRPr="00430E56" w:rsidRDefault="009F5543" w:rsidP="00430E56">
            <w:pPr>
              <w:spacing w:line="360" w:lineRule="auto"/>
              <w:ind w:left="360" w:hanging="360"/>
              <w:rPr>
                <w:bCs/>
              </w:rPr>
            </w:pPr>
            <w:r w:rsidRPr="00430E56">
              <w:rPr>
                <w:bCs/>
              </w:rPr>
              <w:t>A nyelvek osztályozása nyelvtípusok szerint</w:t>
            </w:r>
          </w:p>
        </w:tc>
        <w:tc>
          <w:tcPr>
            <w:tcW w:w="4564" w:type="dxa"/>
            <w:vMerge w:val="restart"/>
            <w:shd w:val="clear" w:color="auto" w:fill="FFFFFF" w:themeFill="background1"/>
            <w:hideMark/>
          </w:tcPr>
          <w:p w:rsidR="009F5543" w:rsidRPr="00430E56" w:rsidRDefault="009F5543" w:rsidP="00430E56">
            <w:pPr>
              <w:spacing w:line="360" w:lineRule="auto"/>
            </w:pPr>
            <w:r w:rsidRPr="00430E56">
              <w:t>A rovásírás írásjegyei, fellelhető rovásírásos nyelvemlékeink</w:t>
            </w:r>
          </w:p>
          <w:p w:rsidR="009F5543" w:rsidRPr="00430E56" w:rsidRDefault="009F5543" w:rsidP="00430E56">
            <w:pPr>
              <w:spacing w:line="360" w:lineRule="auto"/>
            </w:pPr>
            <w:r w:rsidRPr="00430E56">
              <w:t>A jövevényszavak jelentésváltozásai</w:t>
            </w:r>
          </w:p>
          <w:p w:rsidR="009F5543" w:rsidRPr="00430E56" w:rsidRDefault="009F5543" w:rsidP="00430E56">
            <w:pPr>
              <w:spacing w:line="360" w:lineRule="auto"/>
            </w:pPr>
            <w:r w:rsidRPr="00430E56">
              <w:t>A nyelvújítás mulatságos túlkapásai</w:t>
            </w:r>
          </w:p>
          <w:p w:rsidR="009F5543" w:rsidRPr="00430E56" w:rsidRDefault="009F5543" w:rsidP="00430E56">
            <w:pPr>
              <w:spacing w:line="360" w:lineRule="auto"/>
            </w:pPr>
          </w:p>
        </w:tc>
      </w:tr>
      <w:tr w:rsidR="009F5543" w:rsidRPr="00430E56" w:rsidTr="00384EB6">
        <w:tc>
          <w:tcPr>
            <w:tcW w:w="4503" w:type="dxa"/>
            <w:shd w:val="clear" w:color="auto" w:fill="FFFFFF" w:themeFill="background1"/>
            <w:hideMark/>
          </w:tcPr>
          <w:p w:rsidR="009F5543" w:rsidRPr="00430E56" w:rsidRDefault="009F5543" w:rsidP="00430E56">
            <w:pPr>
              <w:spacing w:line="360" w:lineRule="auto"/>
            </w:pPr>
            <w:r w:rsidRPr="00430E56">
              <w:t>Nyelvünk eredete, rokonsága</w:t>
            </w:r>
          </w:p>
        </w:tc>
        <w:tc>
          <w:tcPr>
            <w:tcW w:w="4564" w:type="dxa"/>
            <w:vMerge/>
            <w:shd w:val="clear" w:color="auto" w:fill="FFFFFF" w:themeFill="background1"/>
            <w:hideMark/>
          </w:tcPr>
          <w:p w:rsidR="009F5543" w:rsidRPr="00430E56" w:rsidRDefault="009F5543" w:rsidP="00430E56">
            <w:pPr>
              <w:spacing w:line="360" w:lineRule="auto"/>
              <w:rPr>
                <w:i/>
                <w:highlight w:val="yellow"/>
              </w:rPr>
            </w:pPr>
          </w:p>
        </w:tc>
      </w:tr>
      <w:tr w:rsidR="009F5543" w:rsidRPr="00430E56" w:rsidTr="00384EB6">
        <w:tc>
          <w:tcPr>
            <w:tcW w:w="4503" w:type="dxa"/>
            <w:shd w:val="clear" w:color="auto" w:fill="FFFFFF" w:themeFill="background1"/>
          </w:tcPr>
          <w:p w:rsidR="009F5543" w:rsidRPr="00430E56" w:rsidRDefault="009F5543" w:rsidP="00430E56">
            <w:pPr>
              <w:spacing w:line="360" w:lineRule="auto"/>
            </w:pPr>
            <w:r w:rsidRPr="00430E56">
              <w:t>Nyelvtörténet, nyelvemlékek</w:t>
            </w:r>
          </w:p>
        </w:tc>
        <w:tc>
          <w:tcPr>
            <w:tcW w:w="4564" w:type="dxa"/>
            <w:vMerge/>
            <w:shd w:val="clear" w:color="auto" w:fill="FFFFFF" w:themeFill="background1"/>
          </w:tcPr>
          <w:p w:rsidR="009F5543" w:rsidRPr="00430E56" w:rsidRDefault="009F5543" w:rsidP="00430E56">
            <w:pPr>
              <w:spacing w:line="360" w:lineRule="auto"/>
              <w:rPr>
                <w:i/>
                <w:highlight w:val="yellow"/>
              </w:rPr>
            </w:pPr>
          </w:p>
        </w:tc>
      </w:tr>
      <w:tr w:rsidR="009F5543" w:rsidRPr="00430E56" w:rsidTr="00384EB6">
        <w:tc>
          <w:tcPr>
            <w:tcW w:w="4503" w:type="dxa"/>
            <w:shd w:val="clear" w:color="auto" w:fill="FFFFFF" w:themeFill="background1"/>
          </w:tcPr>
          <w:p w:rsidR="009F5543" w:rsidRPr="00430E56" w:rsidRDefault="009F5543" w:rsidP="00430E56">
            <w:pPr>
              <w:spacing w:line="360" w:lineRule="auto"/>
            </w:pPr>
            <w:r w:rsidRPr="00430E56">
              <w:t>Nyelvújítás</w:t>
            </w:r>
          </w:p>
        </w:tc>
        <w:tc>
          <w:tcPr>
            <w:tcW w:w="4564" w:type="dxa"/>
            <w:vMerge/>
            <w:shd w:val="clear" w:color="auto" w:fill="FFFFFF" w:themeFill="background1"/>
          </w:tcPr>
          <w:p w:rsidR="009F5543" w:rsidRPr="00430E56" w:rsidRDefault="009F5543" w:rsidP="00430E56">
            <w:pPr>
              <w:spacing w:line="360" w:lineRule="auto"/>
              <w:rPr>
                <w:i/>
                <w:highlight w:val="yellow"/>
              </w:rPr>
            </w:pPr>
          </w:p>
        </w:tc>
      </w:tr>
    </w:tbl>
    <w:p w:rsidR="009F5543" w:rsidRPr="00430E56" w:rsidRDefault="009F5543" w:rsidP="00430E56">
      <w:pPr>
        <w:spacing w:line="360" w:lineRule="auto"/>
      </w:pPr>
    </w:p>
    <w:p w:rsidR="009F5543" w:rsidRPr="00430E56" w:rsidRDefault="009F5543" w:rsidP="00430E56">
      <w:pPr>
        <w:spacing w:line="360" w:lineRule="auto"/>
      </w:pPr>
    </w:p>
    <w:p w:rsidR="009F5543" w:rsidRPr="00430E56" w:rsidRDefault="009F5543" w:rsidP="00430E56">
      <w:pPr>
        <w:spacing w:line="360" w:lineRule="auto"/>
        <w:rPr>
          <w:rStyle w:val="Kiemels"/>
        </w:rPr>
      </w:pPr>
    </w:p>
    <w:p w:rsidR="009F5543" w:rsidRPr="00430E56" w:rsidRDefault="009F5543" w:rsidP="00430E56">
      <w:pPr>
        <w:spacing w:line="360" w:lineRule="auto"/>
        <w:rPr>
          <w:rStyle w:val="Kiemels"/>
          <w:color w:val="0070C0"/>
        </w:rPr>
      </w:pPr>
      <w:r w:rsidRPr="00430E56">
        <w:rPr>
          <w:rStyle w:val="Kiemels"/>
          <w:color w:val="0070C0"/>
        </w:rPr>
        <w:t>A témakörök áttekintő táblázata</w:t>
      </w:r>
      <w:r w:rsidR="002F3D8E" w:rsidRPr="00430E56">
        <w:rPr>
          <w:rStyle w:val="Kiemels"/>
          <w:color w:val="0070C0"/>
        </w:rPr>
        <w:t>:</w:t>
      </w:r>
    </w:p>
    <w:tbl>
      <w:tblPr>
        <w:tblStyle w:val="Rcsostblzat"/>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374"/>
        <w:gridCol w:w="2552"/>
      </w:tblGrid>
      <w:tr w:rsidR="009F5543" w:rsidRPr="00430E56" w:rsidTr="002B251D">
        <w:tc>
          <w:tcPr>
            <w:tcW w:w="6374" w:type="dxa"/>
          </w:tcPr>
          <w:p w:rsidR="009F5543" w:rsidRPr="00430E56" w:rsidRDefault="009F5543" w:rsidP="00430E56">
            <w:pPr>
              <w:spacing w:line="360" w:lineRule="auto"/>
              <w:jc w:val="center"/>
              <w:rPr>
                <w:b/>
                <w:color w:val="0070C0"/>
              </w:rPr>
            </w:pPr>
            <w:r w:rsidRPr="00430E56">
              <w:rPr>
                <w:b/>
                <w:color w:val="0070C0"/>
              </w:rPr>
              <w:t>Témakör neve</w:t>
            </w:r>
          </w:p>
        </w:tc>
        <w:tc>
          <w:tcPr>
            <w:tcW w:w="2552" w:type="dxa"/>
          </w:tcPr>
          <w:p w:rsidR="009F5543" w:rsidRPr="00430E56" w:rsidRDefault="00430E56" w:rsidP="00430E56">
            <w:pPr>
              <w:spacing w:line="360" w:lineRule="auto"/>
              <w:jc w:val="center"/>
              <w:rPr>
                <w:b/>
                <w:color w:val="0070C0"/>
              </w:rPr>
            </w:pPr>
            <w:r w:rsidRPr="00430E56">
              <w:rPr>
                <w:b/>
                <w:color w:val="0070C0"/>
              </w:rPr>
              <w:t>Ó</w:t>
            </w:r>
            <w:r w:rsidR="009F5543" w:rsidRPr="00430E56">
              <w:rPr>
                <w:b/>
                <w:color w:val="0070C0"/>
              </w:rPr>
              <w:t>raszám</w:t>
            </w:r>
          </w:p>
        </w:tc>
      </w:tr>
      <w:tr w:rsidR="009F5543" w:rsidRPr="00430E56" w:rsidTr="002B251D">
        <w:tc>
          <w:tcPr>
            <w:tcW w:w="6374" w:type="dxa"/>
          </w:tcPr>
          <w:p w:rsidR="009F5543" w:rsidRPr="00430E56" w:rsidRDefault="009F5543" w:rsidP="00430E56">
            <w:pPr>
              <w:spacing w:line="360" w:lineRule="auto"/>
              <w:jc w:val="center"/>
              <w:rPr>
                <w:b/>
                <w:smallCaps/>
                <w:color w:val="0070C0"/>
              </w:rPr>
            </w:pPr>
            <w:r w:rsidRPr="00430E56">
              <w:rPr>
                <w:b/>
                <w:smallCaps/>
                <w:color w:val="0070C0"/>
              </w:rPr>
              <w:t>Magyar nyelv</w:t>
            </w:r>
          </w:p>
        </w:tc>
        <w:tc>
          <w:tcPr>
            <w:tcW w:w="2552" w:type="dxa"/>
          </w:tcPr>
          <w:p w:rsidR="009F5543" w:rsidRPr="00430E56" w:rsidRDefault="009F5543" w:rsidP="00430E56">
            <w:pPr>
              <w:spacing w:line="360" w:lineRule="auto"/>
              <w:jc w:val="center"/>
            </w:pPr>
          </w:p>
        </w:tc>
      </w:tr>
      <w:tr w:rsidR="009F5543" w:rsidRPr="00430E56" w:rsidTr="002B251D">
        <w:tc>
          <w:tcPr>
            <w:tcW w:w="6374" w:type="dxa"/>
          </w:tcPr>
          <w:p w:rsidR="009F5543" w:rsidRPr="00430E56" w:rsidRDefault="00270FA6" w:rsidP="00430E56">
            <w:pPr>
              <w:spacing w:line="360" w:lineRule="auto"/>
              <w:rPr>
                <w:b/>
              </w:rPr>
            </w:pPr>
            <w:r w:rsidRPr="00430E56">
              <w:rPr>
                <w:b/>
              </w:rPr>
              <w:t xml:space="preserve">I. </w:t>
            </w:r>
            <w:r w:rsidR="009F5543" w:rsidRPr="00430E56">
              <w:rPr>
                <w:b/>
              </w:rPr>
              <w:t>Könyvtárhasználat</w:t>
            </w:r>
          </w:p>
        </w:tc>
        <w:tc>
          <w:tcPr>
            <w:tcW w:w="2552" w:type="dxa"/>
            <w:shd w:val="clear" w:color="auto" w:fill="FFFFFF" w:themeFill="background1"/>
          </w:tcPr>
          <w:p w:rsidR="009F5543" w:rsidRPr="00430E56" w:rsidRDefault="00430E56" w:rsidP="00430E56">
            <w:pPr>
              <w:spacing w:line="360" w:lineRule="auto"/>
              <w:jc w:val="center"/>
              <w:rPr>
                <w:b/>
                <w:i/>
                <w:color w:val="FF0000"/>
              </w:rPr>
            </w:pPr>
            <w:r w:rsidRPr="00430E56">
              <w:rPr>
                <w:b/>
                <w:i/>
              </w:rPr>
              <w:t>6</w:t>
            </w:r>
          </w:p>
        </w:tc>
      </w:tr>
      <w:tr w:rsidR="009F5543" w:rsidRPr="00430E56" w:rsidTr="002B251D">
        <w:tc>
          <w:tcPr>
            <w:tcW w:w="6374" w:type="dxa"/>
          </w:tcPr>
          <w:p w:rsidR="009F5543" w:rsidRPr="00430E56" w:rsidRDefault="00270FA6" w:rsidP="00430E56">
            <w:pPr>
              <w:spacing w:line="360" w:lineRule="auto"/>
              <w:rPr>
                <w:b/>
              </w:rPr>
            </w:pPr>
            <w:r w:rsidRPr="00430E56">
              <w:rPr>
                <w:b/>
              </w:rPr>
              <w:t xml:space="preserve">II. </w:t>
            </w:r>
            <w:r w:rsidR="009F5543" w:rsidRPr="00430E56">
              <w:rPr>
                <w:b/>
              </w:rPr>
              <w:t>Készüljünk a felvételire!</w:t>
            </w:r>
          </w:p>
        </w:tc>
        <w:tc>
          <w:tcPr>
            <w:tcW w:w="2552" w:type="dxa"/>
            <w:shd w:val="clear" w:color="auto" w:fill="FFFFFF" w:themeFill="background1"/>
          </w:tcPr>
          <w:p w:rsidR="009F5543" w:rsidRPr="00430E56" w:rsidRDefault="00430E56" w:rsidP="00430E56">
            <w:pPr>
              <w:spacing w:line="360" w:lineRule="auto"/>
              <w:jc w:val="center"/>
              <w:rPr>
                <w:i/>
              </w:rPr>
            </w:pPr>
            <w:r w:rsidRPr="00430E56">
              <w:rPr>
                <w:b/>
                <w:i/>
              </w:rPr>
              <w:t>12</w:t>
            </w:r>
            <w:r w:rsidR="009F5543" w:rsidRPr="00430E56">
              <w:rPr>
                <w:b/>
                <w:i/>
                <w:color w:val="FF0000"/>
              </w:rPr>
              <w:t xml:space="preserve"> </w:t>
            </w:r>
          </w:p>
        </w:tc>
      </w:tr>
      <w:tr w:rsidR="009F5543" w:rsidRPr="00430E56" w:rsidTr="002B251D">
        <w:tc>
          <w:tcPr>
            <w:tcW w:w="6374" w:type="dxa"/>
          </w:tcPr>
          <w:p w:rsidR="009F5543" w:rsidRPr="00430E56" w:rsidRDefault="00270FA6" w:rsidP="00430E56">
            <w:pPr>
              <w:spacing w:line="360" w:lineRule="auto"/>
              <w:rPr>
                <w:b/>
              </w:rPr>
            </w:pPr>
            <w:r w:rsidRPr="00430E56">
              <w:rPr>
                <w:b/>
              </w:rPr>
              <w:t xml:space="preserve">III. </w:t>
            </w:r>
            <w:r w:rsidR="009F5543" w:rsidRPr="00430E56">
              <w:rPr>
                <w:b/>
              </w:rPr>
              <w:t>Szövegértés, szövegalkotás</w:t>
            </w:r>
            <w:r w:rsidR="00384EB6" w:rsidRPr="00430E56">
              <w:rPr>
                <w:b/>
              </w:rPr>
              <w:t xml:space="preserve"> a gyakorlatban</w:t>
            </w:r>
          </w:p>
        </w:tc>
        <w:tc>
          <w:tcPr>
            <w:tcW w:w="2552" w:type="dxa"/>
            <w:shd w:val="clear" w:color="auto" w:fill="FFFFFF" w:themeFill="background1"/>
          </w:tcPr>
          <w:p w:rsidR="009F5543" w:rsidRPr="00430E56" w:rsidRDefault="00430E56" w:rsidP="00430E56">
            <w:pPr>
              <w:spacing w:line="360" w:lineRule="auto"/>
              <w:jc w:val="center"/>
              <w:rPr>
                <w:b/>
                <w:i/>
              </w:rPr>
            </w:pPr>
            <w:r w:rsidRPr="00430E56">
              <w:rPr>
                <w:b/>
                <w:i/>
              </w:rPr>
              <w:t>8</w:t>
            </w:r>
          </w:p>
          <w:p w:rsidR="009F5543" w:rsidRPr="00430E56" w:rsidRDefault="009F5543" w:rsidP="00430E56">
            <w:pPr>
              <w:spacing w:line="360" w:lineRule="auto"/>
              <w:jc w:val="center"/>
              <w:rPr>
                <w:i/>
              </w:rPr>
            </w:pPr>
            <w:r w:rsidRPr="00430E56">
              <w:rPr>
                <w:i/>
              </w:rPr>
              <w:t xml:space="preserve"> </w:t>
            </w:r>
          </w:p>
        </w:tc>
      </w:tr>
      <w:tr w:rsidR="009F5543" w:rsidRPr="00430E56" w:rsidTr="002B251D">
        <w:tc>
          <w:tcPr>
            <w:tcW w:w="6374" w:type="dxa"/>
          </w:tcPr>
          <w:p w:rsidR="009F5543" w:rsidRPr="00430E56" w:rsidRDefault="00270FA6" w:rsidP="00430E56">
            <w:pPr>
              <w:spacing w:line="360" w:lineRule="auto"/>
              <w:rPr>
                <w:b/>
              </w:rPr>
            </w:pPr>
            <w:r w:rsidRPr="00430E56">
              <w:rPr>
                <w:b/>
              </w:rPr>
              <w:lastRenderedPageBreak/>
              <w:t xml:space="preserve">IV. </w:t>
            </w:r>
            <w:r w:rsidR="009F5543" w:rsidRPr="00430E56">
              <w:rPr>
                <w:b/>
              </w:rPr>
              <w:t>Összetett mondat a szövegben</w:t>
            </w:r>
          </w:p>
        </w:tc>
        <w:tc>
          <w:tcPr>
            <w:tcW w:w="2552" w:type="dxa"/>
            <w:shd w:val="clear" w:color="auto" w:fill="FFFFFF" w:themeFill="background1"/>
          </w:tcPr>
          <w:p w:rsidR="009F5543" w:rsidRPr="00430E56" w:rsidRDefault="00430E56" w:rsidP="00430E56">
            <w:pPr>
              <w:spacing w:line="360" w:lineRule="auto"/>
              <w:jc w:val="center"/>
              <w:rPr>
                <w:b/>
                <w:i/>
              </w:rPr>
            </w:pPr>
            <w:r w:rsidRPr="00430E56">
              <w:rPr>
                <w:b/>
                <w:i/>
              </w:rPr>
              <w:t>32</w:t>
            </w:r>
            <w:r w:rsidR="009F5543" w:rsidRPr="00430E56">
              <w:rPr>
                <w:b/>
                <w:i/>
                <w:color w:val="FF0000"/>
              </w:rPr>
              <w:t xml:space="preserve"> </w:t>
            </w:r>
          </w:p>
          <w:p w:rsidR="009F5543" w:rsidRPr="00430E56" w:rsidRDefault="009F5543" w:rsidP="00430E56">
            <w:pPr>
              <w:spacing w:line="360" w:lineRule="auto"/>
              <w:jc w:val="center"/>
              <w:rPr>
                <w:i/>
              </w:rPr>
            </w:pPr>
          </w:p>
        </w:tc>
      </w:tr>
      <w:tr w:rsidR="009F5543" w:rsidRPr="00430E56" w:rsidTr="002B251D">
        <w:tc>
          <w:tcPr>
            <w:tcW w:w="6374" w:type="dxa"/>
          </w:tcPr>
          <w:p w:rsidR="009F5543" w:rsidRPr="00430E56" w:rsidRDefault="00270FA6" w:rsidP="00430E56">
            <w:pPr>
              <w:spacing w:line="360" w:lineRule="auto"/>
              <w:rPr>
                <w:b/>
              </w:rPr>
            </w:pPr>
            <w:r w:rsidRPr="00430E56">
              <w:rPr>
                <w:b/>
              </w:rPr>
              <w:t xml:space="preserve">V. </w:t>
            </w:r>
            <w:r w:rsidR="009F5543" w:rsidRPr="00430E56">
              <w:rPr>
                <w:b/>
              </w:rPr>
              <w:t>Nyelvtörténet, nyelvrokonság – játékosan</w:t>
            </w:r>
          </w:p>
        </w:tc>
        <w:tc>
          <w:tcPr>
            <w:tcW w:w="2552" w:type="dxa"/>
            <w:shd w:val="clear" w:color="auto" w:fill="FFFFFF" w:themeFill="background1"/>
          </w:tcPr>
          <w:p w:rsidR="009F5543" w:rsidRPr="00430E56" w:rsidRDefault="00430E56" w:rsidP="00430E56">
            <w:pPr>
              <w:spacing w:line="360" w:lineRule="auto"/>
              <w:rPr>
                <w:b/>
                <w:i/>
                <w:color w:val="FF0000"/>
              </w:rPr>
            </w:pPr>
            <w:r w:rsidRPr="00430E56">
              <w:rPr>
                <w:b/>
                <w:i/>
              </w:rPr>
              <w:t xml:space="preserve">              14 </w:t>
            </w:r>
          </w:p>
          <w:p w:rsidR="009F5543" w:rsidRPr="00430E56" w:rsidRDefault="009F5543" w:rsidP="00430E56">
            <w:pPr>
              <w:spacing w:line="360" w:lineRule="auto"/>
              <w:jc w:val="center"/>
              <w:rPr>
                <w:i/>
              </w:rPr>
            </w:pPr>
          </w:p>
        </w:tc>
      </w:tr>
      <w:tr w:rsidR="008C284B" w:rsidRPr="00430E56" w:rsidTr="002B251D">
        <w:tc>
          <w:tcPr>
            <w:tcW w:w="6374" w:type="dxa"/>
          </w:tcPr>
          <w:p w:rsidR="008C284B" w:rsidRPr="00430E56" w:rsidRDefault="008C284B" w:rsidP="00430E56">
            <w:pPr>
              <w:spacing w:line="360" w:lineRule="auto"/>
              <w:jc w:val="center"/>
              <w:rPr>
                <w:b/>
              </w:rPr>
            </w:pPr>
            <w:r w:rsidRPr="00430E56">
              <w:rPr>
                <w:b/>
              </w:rPr>
              <w:t>ÖSSZESEN</w:t>
            </w:r>
          </w:p>
        </w:tc>
        <w:tc>
          <w:tcPr>
            <w:tcW w:w="2552" w:type="dxa"/>
            <w:shd w:val="clear" w:color="auto" w:fill="FFFFFF" w:themeFill="background1"/>
          </w:tcPr>
          <w:p w:rsidR="008C284B" w:rsidRPr="00430E56" w:rsidRDefault="008C284B" w:rsidP="00430E56">
            <w:pPr>
              <w:spacing w:line="360" w:lineRule="auto"/>
              <w:rPr>
                <w:b/>
                <w:color w:val="FFC000"/>
              </w:rPr>
            </w:pPr>
          </w:p>
          <w:p w:rsidR="001B6D09" w:rsidRPr="00430E56" w:rsidRDefault="000509F9" w:rsidP="00430E56">
            <w:pPr>
              <w:spacing w:line="360" w:lineRule="auto"/>
              <w:jc w:val="center"/>
              <w:rPr>
                <w:b/>
              </w:rPr>
            </w:pPr>
            <w:r w:rsidRPr="00430E56">
              <w:rPr>
                <w:b/>
              </w:rPr>
              <w:t>72</w:t>
            </w:r>
          </w:p>
        </w:tc>
      </w:tr>
    </w:tbl>
    <w:p w:rsidR="009F5543" w:rsidRPr="00430E56" w:rsidRDefault="009F5543" w:rsidP="00430E56">
      <w:pPr>
        <w:pStyle w:val="Cmsor2"/>
        <w:spacing w:line="360" w:lineRule="auto"/>
        <w:rPr>
          <w:rFonts w:ascii="Times New Roman" w:hAnsi="Times New Roman" w:cs="Times New Roman"/>
          <w:sz w:val="24"/>
          <w:szCs w:val="24"/>
        </w:rPr>
      </w:pPr>
      <w:r w:rsidRPr="00430E56">
        <w:rPr>
          <w:rStyle w:val="Kiemels"/>
          <w:rFonts w:ascii="Times New Roman" w:eastAsia="Times New Roman" w:hAnsi="Times New Roman" w:cs="Times New Roman"/>
          <w:b/>
          <w:smallCaps w:val="0"/>
          <w:color w:val="auto"/>
          <w:sz w:val="24"/>
          <w:szCs w:val="24"/>
        </w:rPr>
        <w:t xml:space="preserve">                                                                </w:t>
      </w:r>
      <w:r w:rsidRPr="00430E56">
        <w:rPr>
          <w:rFonts w:ascii="Times New Roman" w:hAnsi="Times New Roman" w:cs="Times New Roman"/>
          <w:sz w:val="24"/>
          <w:szCs w:val="24"/>
        </w:rPr>
        <w:t xml:space="preserve">  </w:t>
      </w:r>
    </w:p>
    <w:p w:rsidR="00E51DDB" w:rsidRPr="00430E56" w:rsidRDefault="00E51DDB" w:rsidP="00430E56">
      <w:pPr>
        <w:spacing w:line="360" w:lineRule="auto"/>
      </w:pPr>
    </w:p>
    <w:p w:rsidR="009F5543" w:rsidRPr="00430E56" w:rsidRDefault="00730FE3" w:rsidP="00430E56">
      <w:pPr>
        <w:spacing w:line="360" w:lineRule="auto"/>
        <w:jc w:val="center"/>
        <w:rPr>
          <w:b/>
          <w:color w:val="0070C0"/>
        </w:rPr>
      </w:pPr>
      <w:r w:rsidRPr="00430E56">
        <w:rPr>
          <w:b/>
          <w:color w:val="0070C0"/>
        </w:rPr>
        <w:t>MAGYAR NYELV</w:t>
      </w:r>
    </w:p>
    <w:p w:rsidR="009F5543" w:rsidRPr="00430E56" w:rsidRDefault="009F5543" w:rsidP="00430E56">
      <w:pPr>
        <w:pStyle w:val="Cmsor5"/>
        <w:spacing w:line="360" w:lineRule="auto"/>
        <w:rPr>
          <w:sz w:val="24"/>
          <w:szCs w:val="24"/>
        </w:rPr>
      </w:pPr>
      <w:r w:rsidRPr="00430E56">
        <w:rPr>
          <w:rStyle w:val="Cmsor3Char"/>
          <w:rFonts w:eastAsia="Cambria"/>
          <w:b/>
          <w:color w:val="548DD4" w:themeColor="text2" w:themeTint="99"/>
          <w:sz w:val="24"/>
          <w:szCs w:val="24"/>
        </w:rPr>
        <w:t>TÉMAKÖR:</w:t>
      </w:r>
      <w:r w:rsidRPr="00430E56">
        <w:rPr>
          <w:rFonts w:eastAsia="Cambria"/>
          <w:color w:val="548DD4" w:themeColor="text2" w:themeTint="99"/>
          <w:sz w:val="24"/>
          <w:szCs w:val="24"/>
        </w:rPr>
        <w:t xml:space="preserve"> </w:t>
      </w:r>
      <w:r w:rsidRPr="00430E56">
        <w:rPr>
          <w:sz w:val="24"/>
          <w:szCs w:val="24"/>
        </w:rPr>
        <w:t>Könyvtárhasználat</w:t>
      </w:r>
    </w:p>
    <w:p w:rsidR="009F5543" w:rsidRPr="00430E56" w:rsidRDefault="009F5543" w:rsidP="00430E56">
      <w:pPr>
        <w:spacing w:line="360" w:lineRule="auto"/>
      </w:pPr>
      <w:r w:rsidRPr="00430E56">
        <w:rPr>
          <w:rStyle w:val="Cmsor3Char"/>
          <w:rFonts w:eastAsia="Cambria"/>
          <w:color w:val="548DD4" w:themeColor="text2" w:themeTint="99"/>
          <w:sz w:val="24"/>
          <w:szCs w:val="24"/>
        </w:rPr>
        <w:t>ÓRASZÁM</w:t>
      </w:r>
      <w:r w:rsidRPr="00430E56">
        <w:rPr>
          <w:rFonts w:eastAsia="Cambria"/>
          <w:b/>
        </w:rPr>
        <w:t>:</w:t>
      </w:r>
      <w:r w:rsidR="00430E56" w:rsidRPr="00430E56">
        <w:rPr>
          <w:b/>
        </w:rPr>
        <w:t xml:space="preserve"> 6</w:t>
      </w:r>
    </w:p>
    <w:p w:rsidR="009F5543" w:rsidRPr="00430E56" w:rsidRDefault="009F5543" w:rsidP="00430E56">
      <w:pPr>
        <w:spacing w:line="360" w:lineRule="auto"/>
        <w:rPr>
          <w:b/>
          <w:color w:val="548DD4" w:themeColor="text2" w:themeTint="99"/>
        </w:rPr>
      </w:pPr>
      <w:r w:rsidRPr="00430E56">
        <w:rPr>
          <w:b/>
          <w:color w:val="548DD4" w:themeColor="text2" w:themeTint="99"/>
        </w:rPr>
        <w:t>FEJLESZTÉSI FELADATOK ÉS ISMERETEK</w:t>
      </w:r>
    </w:p>
    <w:p w:rsidR="009F5543" w:rsidRPr="00430E56" w:rsidRDefault="009F5543" w:rsidP="00430E56">
      <w:pPr>
        <w:pStyle w:val="Listaszerbekezds"/>
        <w:numPr>
          <w:ilvl w:val="0"/>
          <w:numId w:val="26"/>
        </w:numPr>
        <w:spacing w:line="360" w:lineRule="auto"/>
        <w:rPr>
          <w:rFonts w:ascii="Times New Roman" w:hAnsi="Times New Roman" w:cs="Times New Roman"/>
          <w:sz w:val="24"/>
          <w:szCs w:val="24"/>
        </w:rPr>
      </w:pPr>
      <w:r w:rsidRPr="00430E56">
        <w:rPr>
          <w:rFonts w:ascii="Times New Roman" w:hAnsi="Times New Roman" w:cs="Times New Roman"/>
          <w:sz w:val="24"/>
          <w:szCs w:val="24"/>
        </w:rPr>
        <w:t>A szövegek sajátosságainak megfigyeltetése, főbb fajtáinak tudatosítása: lineáris és nem lineáris, hagyományos és digitális szövegek</w:t>
      </w:r>
    </w:p>
    <w:p w:rsidR="009F5543" w:rsidRPr="00430E56" w:rsidRDefault="009F5543" w:rsidP="00430E56">
      <w:pPr>
        <w:pStyle w:val="Listaszerbekezds"/>
        <w:numPr>
          <w:ilvl w:val="0"/>
          <w:numId w:val="26"/>
        </w:numPr>
        <w:spacing w:line="360" w:lineRule="auto"/>
        <w:rPr>
          <w:rFonts w:ascii="Times New Roman" w:hAnsi="Times New Roman" w:cs="Times New Roman"/>
          <w:sz w:val="24"/>
          <w:szCs w:val="24"/>
        </w:rPr>
      </w:pPr>
      <w:r w:rsidRPr="00430E56">
        <w:rPr>
          <w:rFonts w:ascii="Times New Roman" w:hAnsi="Times New Roman" w:cs="Times New Roman"/>
          <w:sz w:val="24"/>
          <w:szCs w:val="24"/>
        </w:rPr>
        <w:t>Digitális és/vagy nyomtatott szótárak használata</w:t>
      </w:r>
    </w:p>
    <w:p w:rsidR="009F5543" w:rsidRPr="00430E56" w:rsidRDefault="009F5543" w:rsidP="00430E56">
      <w:pPr>
        <w:spacing w:line="360" w:lineRule="auto"/>
      </w:pPr>
    </w:p>
    <w:p w:rsidR="009F5543" w:rsidRPr="00430E56" w:rsidRDefault="009F5543" w:rsidP="00430E56">
      <w:pPr>
        <w:spacing w:line="360" w:lineRule="auto"/>
        <w:rPr>
          <w:b/>
          <w:color w:val="548DD4" w:themeColor="text2" w:themeTint="99"/>
        </w:rPr>
      </w:pPr>
      <w:r w:rsidRPr="00430E56">
        <w:rPr>
          <w:b/>
          <w:color w:val="548DD4" w:themeColor="text2" w:themeTint="99"/>
        </w:rPr>
        <w:t>FOGALMAK</w:t>
      </w:r>
    </w:p>
    <w:p w:rsidR="009F5543" w:rsidRPr="00430E56" w:rsidRDefault="009F5543" w:rsidP="00430E56">
      <w:pPr>
        <w:spacing w:line="360" w:lineRule="auto"/>
      </w:pPr>
      <w:proofErr w:type="gramStart"/>
      <w:r w:rsidRPr="00430E56">
        <w:t>szöveg</w:t>
      </w:r>
      <w:proofErr w:type="gramEnd"/>
      <w:r w:rsidRPr="00430E56">
        <w:t>, hagyományos szöveg, digitális szöveg, lineáris szöveg, nem lineáris szöveg</w:t>
      </w:r>
    </w:p>
    <w:p w:rsidR="009F5543" w:rsidRPr="00430E56" w:rsidRDefault="009F5543" w:rsidP="00430E56">
      <w:pPr>
        <w:spacing w:before="480" w:line="360" w:lineRule="auto"/>
        <w:rPr>
          <w:b/>
          <w:color w:val="548DD4" w:themeColor="text2" w:themeTint="99"/>
        </w:rPr>
      </w:pPr>
      <w:r w:rsidRPr="00430E56">
        <w:rPr>
          <w:b/>
          <w:color w:val="548DD4" w:themeColor="text2" w:themeTint="99"/>
        </w:rPr>
        <w:t xml:space="preserve">TÉMAKÖR: </w:t>
      </w:r>
      <w:r w:rsidRPr="00430E56">
        <w:rPr>
          <w:b/>
        </w:rPr>
        <w:t>Készüljünk a felvételire</w:t>
      </w:r>
      <w:r w:rsidRPr="00430E56">
        <w:t>!</w:t>
      </w:r>
    </w:p>
    <w:p w:rsidR="009F5543" w:rsidRPr="00430E56" w:rsidRDefault="009F5543" w:rsidP="00430E56">
      <w:pPr>
        <w:spacing w:line="360" w:lineRule="auto"/>
      </w:pPr>
      <w:r w:rsidRPr="00430E56">
        <w:rPr>
          <w:rStyle w:val="Cmsor3Char"/>
          <w:rFonts w:eastAsia="Cambria"/>
          <w:color w:val="4F81BD" w:themeColor="accent1"/>
          <w:sz w:val="24"/>
          <w:szCs w:val="24"/>
        </w:rPr>
        <w:t xml:space="preserve"> ÓRASZÁM:</w:t>
      </w:r>
      <w:r w:rsidRPr="00430E56">
        <w:t xml:space="preserve"> </w:t>
      </w:r>
      <w:r w:rsidR="00430E56" w:rsidRPr="00430E56">
        <w:rPr>
          <w:b/>
        </w:rPr>
        <w:t>12 óra</w:t>
      </w:r>
    </w:p>
    <w:p w:rsidR="009F5543" w:rsidRPr="00430E56" w:rsidRDefault="009F5543" w:rsidP="00430E56">
      <w:pPr>
        <w:pStyle w:val="Cmsor3"/>
        <w:spacing w:before="120" w:after="0" w:line="360" w:lineRule="auto"/>
        <w:rPr>
          <w:smallCaps/>
          <w:color w:val="0070C0"/>
          <w:sz w:val="24"/>
          <w:szCs w:val="24"/>
        </w:rPr>
      </w:pPr>
      <w:r w:rsidRPr="00430E56">
        <w:rPr>
          <w:smallCaps/>
          <w:color w:val="0070C0"/>
          <w:sz w:val="24"/>
          <w:szCs w:val="24"/>
        </w:rPr>
        <w:t>Fejlesztési feladatok és ismeretek</w:t>
      </w:r>
    </w:p>
    <w:p w:rsidR="009F5543" w:rsidRPr="00430E56" w:rsidRDefault="009F5543" w:rsidP="00430E56">
      <w:pPr>
        <w:pStyle w:val="Listaszerbekezds"/>
        <w:spacing w:line="360" w:lineRule="auto"/>
        <w:ind w:left="709"/>
        <w:rPr>
          <w:rFonts w:ascii="Times New Roman" w:hAnsi="Times New Roman" w:cs="Times New Roman"/>
          <w:sz w:val="24"/>
          <w:szCs w:val="24"/>
        </w:rPr>
      </w:pPr>
      <w:r w:rsidRPr="00430E56">
        <w:rPr>
          <w:rFonts w:ascii="Times New Roman" w:hAnsi="Times New Roman" w:cs="Times New Roman"/>
          <w:sz w:val="24"/>
          <w:szCs w:val="24"/>
        </w:rPr>
        <w:t>A tanult hangtani, alaktani ismeretek megfigyeltetése és felismerése a szavakban</w:t>
      </w:r>
    </w:p>
    <w:p w:rsidR="009F5543" w:rsidRPr="00430E56" w:rsidRDefault="009F5543" w:rsidP="00430E56">
      <w:pPr>
        <w:pStyle w:val="Listaszerbekezds"/>
        <w:spacing w:line="360" w:lineRule="auto"/>
        <w:ind w:left="709"/>
        <w:rPr>
          <w:rFonts w:ascii="Times New Roman" w:hAnsi="Times New Roman" w:cs="Times New Roman"/>
          <w:sz w:val="24"/>
          <w:szCs w:val="24"/>
        </w:rPr>
      </w:pPr>
      <w:r w:rsidRPr="00430E56">
        <w:rPr>
          <w:rFonts w:ascii="Times New Roman" w:hAnsi="Times New Roman" w:cs="Times New Roman"/>
          <w:sz w:val="24"/>
          <w:szCs w:val="24"/>
        </w:rPr>
        <w:t>A szófajok és mondatfajták megfigyeltetése és felismerése a szövegben</w:t>
      </w:r>
    </w:p>
    <w:p w:rsidR="009F5543" w:rsidRPr="00430E56" w:rsidRDefault="009F5543" w:rsidP="00430E56">
      <w:pPr>
        <w:pStyle w:val="Listaszerbekezds"/>
        <w:spacing w:line="360" w:lineRule="auto"/>
        <w:ind w:left="709"/>
        <w:rPr>
          <w:rFonts w:ascii="Times New Roman" w:hAnsi="Times New Roman" w:cs="Times New Roman"/>
          <w:sz w:val="24"/>
          <w:szCs w:val="24"/>
        </w:rPr>
      </w:pPr>
      <w:r w:rsidRPr="00430E56">
        <w:rPr>
          <w:rFonts w:ascii="Times New Roman" w:hAnsi="Times New Roman" w:cs="Times New Roman"/>
          <w:sz w:val="24"/>
          <w:szCs w:val="24"/>
        </w:rPr>
        <w:t>A szókincs fejlesztése</w:t>
      </w:r>
    </w:p>
    <w:p w:rsidR="009F5543" w:rsidRPr="00430E56" w:rsidRDefault="009F5543" w:rsidP="00430E56">
      <w:pPr>
        <w:pStyle w:val="Listaszerbekezds"/>
        <w:spacing w:line="360" w:lineRule="auto"/>
        <w:ind w:left="709"/>
        <w:rPr>
          <w:rFonts w:ascii="Times New Roman" w:hAnsi="Times New Roman" w:cs="Times New Roman"/>
          <w:sz w:val="24"/>
          <w:szCs w:val="24"/>
        </w:rPr>
      </w:pPr>
      <w:r w:rsidRPr="00430E56">
        <w:rPr>
          <w:rFonts w:ascii="Times New Roman" w:hAnsi="Times New Roman" w:cs="Times New Roman"/>
          <w:sz w:val="24"/>
          <w:szCs w:val="24"/>
        </w:rPr>
        <w:t>Az állandósult szókapcsolatok, a szólások, a közmondások, a szállóigék értelmezése</w:t>
      </w:r>
    </w:p>
    <w:p w:rsidR="009F5543" w:rsidRPr="00430E56" w:rsidRDefault="009F5543" w:rsidP="00430E56">
      <w:pPr>
        <w:pStyle w:val="Listaszerbekezds"/>
        <w:spacing w:line="360" w:lineRule="auto"/>
        <w:ind w:left="709"/>
        <w:rPr>
          <w:rFonts w:ascii="Times New Roman" w:hAnsi="Times New Roman" w:cs="Times New Roman"/>
          <w:sz w:val="24"/>
          <w:szCs w:val="24"/>
        </w:rPr>
      </w:pPr>
      <w:r w:rsidRPr="00430E56">
        <w:rPr>
          <w:rFonts w:ascii="Times New Roman" w:hAnsi="Times New Roman" w:cs="Times New Roman"/>
          <w:sz w:val="24"/>
          <w:szCs w:val="24"/>
        </w:rPr>
        <w:t>A szóbeli és írásbeli fogalmazási készség fejlesztése</w:t>
      </w:r>
    </w:p>
    <w:p w:rsidR="009F5543" w:rsidRPr="00430E56" w:rsidRDefault="009F5543" w:rsidP="00430E56">
      <w:pPr>
        <w:pStyle w:val="Listaszerbekezds"/>
        <w:spacing w:line="360" w:lineRule="auto"/>
        <w:ind w:left="709"/>
        <w:rPr>
          <w:rFonts w:ascii="Times New Roman" w:hAnsi="Times New Roman" w:cs="Times New Roman"/>
          <w:sz w:val="24"/>
          <w:szCs w:val="24"/>
        </w:rPr>
      </w:pPr>
      <w:r w:rsidRPr="00430E56">
        <w:rPr>
          <w:rFonts w:ascii="Times New Roman" w:hAnsi="Times New Roman" w:cs="Times New Roman"/>
          <w:sz w:val="24"/>
          <w:szCs w:val="24"/>
        </w:rPr>
        <w:t>Az olvasmány-feldolgozási stratégiák gyakoroltatása</w:t>
      </w:r>
    </w:p>
    <w:p w:rsidR="009F5543" w:rsidRPr="00430E56" w:rsidRDefault="009F5543" w:rsidP="00430E56">
      <w:pPr>
        <w:pStyle w:val="Listaszerbekezds"/>
        <w:spacing w:line="360" w:lineRule="auto"/>
        <w:ind w:left="709"/>
        <w:rPr>
          <w:rFonts w:ascii="Times New Roman" w:hAnsi="Times New Roman" w:cs="Times New Roman"/>
          <w:sz w:val="24"/>
          <w:szCs w:val="24"/>
        </w:rPr>
      </w:pPr>
      <w:r w:rsidRPr="00430E56">
        <w:rPr>
          <w:rFonts w:ascii="Times New Roman" w:hAnsi="Times New Roman" w:cs="Times New Roman"/>
          <w:sz w:val="24"/>
          <w:szCs w:val="24"/>
        </w:rPr>
        <w:t>Reflektálás a szöveg tartalmára</w:t>
      </w:r>
    </w:p>
    <w:p w:rsidR="009F5543" w:rsidRPr="00430E56" w:rsidRDefault="009F5543" w:rsidP="00430E56">
      <w:pPr>
        <w:pStyle w:val="Listaszerbekezds"/>
        <w:spacing w:line="360" w:lineRule="auto"/>
        <w:ind w:left="709"/>
        <w:rPr>
          <w:rFonts w:ascii="Times New Roman" w:hAnsi="Times New Roman" w:cs="Times New Roman"/>
          <w:sz w:val="24"/>
          <w:szCs w:val="24"/>
        </w:rPr>
      </w:pPr>
      <w:r w:rsidRPr="00430E56">
        <w:rPr>
          <w:rFonts w:ascii="Times New Roman" w:hAnsi="Times New Roman" w:cs="Times New Roman"/>
          <w:sz w:val="24"/>
          <w:szCs w:val="24"/>
        </w:rPr>
        <w:t>A szöveghű, értő szövegolvasás gyakoroltatása</w:t>
      </w:r>
    </w:p>
    <w:p w:rsidR="009F5543" w:rsidRPr="00430E56" w:rsidRDefault="009F5543" w:rsidP="00430E56">
      <w:pPr>
        <w:pStyle w:val="Listaszerbekezds"/>
        <w:spacing w:line="360" w:lineRule="auto"/>
        <w:ind w:left="709"/>
        <w:rPr>
          <w:rFonts w:ascii="Times New Roman" w:hAnsi="Times New Roman" w:cs="Times New Roman"/>
          <w:sz w:val="24"/>
          <w:szCs w:val="24"/>
        </w:rPr>
      </w:pPr>
      <w:r w:rsidRPr="00430E56">
        <w:rPr>
          <w:rFonts w:ascii="Times New Roman" w:hAnsi="Times New Roman" w:cs="Times New Roman"/>
          <w:sz w:val="24"/>
          <w:szCs w:val="24"/>
        </w:rPr>
        <w:t>A hagyományos és a digitális írás fejlesztése</w:t>
      </w:r>
    </w:p>
    <w:p w:rsidR="009F5543" w:rsidRPr="00430E56" w:rsidRDefault="009F5543" w:rsidP="00430E56">
      <w:pPr>
        <w:pStyle w:val="Listaszerbekezds"/>
        <w:spacing w:line="360" w:lineRule="auto"/>
        <w:ind w:left="709"/>
        <w:rPr>
          <w:rFonts w:ascii="Times New Roman" w:hAnsi="Times New Roman" w:cs="Times New Roman"/>
          <w:sz w:val="24"/>
          <w:szCs w:val="24"/>
        </w:rPr>
      </w:pPr>
      <w:r w:rsidRPr="00430E56">
        <w:rPr>
          <w:rFonts w:ascii="Times New Roman" w:hAnsi="Times New Roman" w:cs="Times New Roman"/>
          <w:sz w:val="24"/>
          <w:szCs w:val="24"/>
        </w:rPr>
        <w:t>Kreatív írásgyakorlatok alkalmazása</w:t>
      </w:r>
    </w:p>
    <w:p w:rsidR="009F5543" w:rsidRPr="00430E56" w:rsidRDefault="009F5543" w:rsidP="00430E56">
      <w:pPr>
        <w:pStyle w:val="Listaszerbekezds"/>
        <w:spacing w:line="360" w:lineRule="auto"/>
        <w:ind w:left="709"/>
        <w:rPr>
          <w:rFonts w:ascii="Times New Roman" w:hAnsi="Times New Roman" w:cs="Times New Roman"/>
          <w:sz w:val="24"/>
          <w:szCs w:val="24"/>
        </w:rPr>
      </w:pPr>
      <w:r w:rsidRPr="00430E56">
        <w:rPr>
          <w:rFonts w:ascii="Times New Roman" w:hAnsi="Times New Roman" w:cs="Times New Roman"/>
          <w:sz w:val="24"/>
          <w:szCs w:val="24"/>
        </w:rPr>
        <w:lastRenderedPageBreak/>
        <w:t>A helyesírási készség fejlesztése</w:t>
      </w:r>
    </w:p>
    <w:p w:rsidR="009F5543" w:rsidRPr="00430E56" w:rsidRDefault="009F5543" w:rsidP="00430E56">
      <w:pPr>
        <w:pStyle w:val="Listaszerbekezds"/>
        <w:spacing w:line="360" w:lineRule="auto"/>
        <w:ind w:left="709"/>
        <w:rPr>
          <w:rFonts w:ascii="Times New Roman" w:hAnsi="Times New Roman" w:cs="Times New Roman"/>
          <w:sz w:val="24"/>
          <w:szCs w:val="24"/>
        </w:rPr>
      </w:pPr>
      <w:r w:rsidRPr="00430E56">
        <w:rPr>
          <w:rFonts w:ascii="Times New Roman" w:hAnsi="Times New Roman" w:cs="Times New Roman"/>
          <w:sz w:val="24"/>
          <w:szCs w:val="24"/>
        </w:rPr>
        <w:t>A mérlegelő gondolkodás fejlesztése</w:t>
      </w:r>
    </w:p>
    <w:p w:rsidR="009F5543" w:rsidRPr="00430E56" w:rsidRDefault="009F5543" w:rsidP="00430E56">
      <w:pPr>
        <w:pStyle w:val="Listaszerbekezds"/>
        <w:spacing w:line="360" w:lineRule="auto"/>
        <w:ind w:left="709"/>
        <w:rPr>
          <w:rFonts w:ascii="Times New Roman" w:hAnsi="Times New Roman" w:cs="Times New Roman"/>
          <w:sz w:val="24"/>
          <w:szCs w:val="24"/>
        </w:rPr>
      </w:pPr>
      <w:r w:rsidRPr="00430E56">
        <w:rPr>
          <w:rFonts w:ascii="Times New Roman" w:hAnsi="Times New Roman" w:cs="Times New Roman"/>
          <w:sz w:val="24"/>
          <w:szCs w:val="24"/>
        </w:rPr>
        <w:t xml:space="preserve">A megtanult szövegtípusok jellemzőinek felismerése és alkalmazása </w:t>
      </w:r>
    </w:p>
    <w:p w:rsidR="009F5543" w:rsidRPr="00430E56" w:rsidRDefault="009F5543" w:rsidP="00430E56">
      <w:pPr>
        <w:pStyle w:val="Listaszerbekezds"/>
        <w:spacing w:line="360" w:lineRule="auto"/>
        <w:ind w:left="709"/>
        <w:rPr>
          <w:rFonts w:ascii="Times New Roman" w:hAnsi="Times New Roman" w:cs="Times New Roman"/>
          <w:sz w:val="24"/>
          <w:szCs w:val="24"/>
        </w:rPr>
      </w:pPr>
      <w:r w:rsidRPr="00430E56">
        <w:rPr>
          <w:rFonts w:ascii="Times New Roman" w:hAnsi="Times New Roman" w:cs="Times New Roman"/>
          <w:sz w:val="24"/>
          <w:szCs w:val="24"/>
        </w:rPr>
        <w:t>Helyesírási, nyelvhelyességi szabályoknak és a szövegtípusoknak megfelelő hagyományos és digitális szövegszerkesztési szabályok átismétlése</w:t>
      </w:r>
    </w:p>
    <w:p w:rsidR="009F5543" w:rsidRPr="00430E56" w:rsidRDefault="009F5543" w:rsidP="00430E56">
      <w:pPr>
        <w:pStyle w:val="Cmsor3"/>
        <w:spacing w:before="120" w:after="0" w:line="360" w:lineRule="auto"/>
        <w:rPr>
          <w:smallCaps/>
          <w:color w:val="0070C0"/>
          <w:sz w:val="24"/>
          <w:szCs w:val="24"/>
        </w:rPr>
      </w:pPr>
      <w:r w:rsidRPr="00430E56">
        <w:rPr>
          <w:smallCaps/>
          <w:color w:val="0070C0"/>
          <w:sz w:val="24"/>
          <w:szCs w:val="24"/>
        </w:rPr>
        <w:t>Fogalmak</w:t>
      </w:r>
    </w:p>
    <w:p w:rsidR="009F5543" w:rsidRPr="00430E56" w:rsidRDefault="009F5543" w:rsidP="00430E56">
      <w:pPr>
        <w:spacing w:line="360" w:lineRule="auto"/>
      </w:pPr>
      <w:r w:rsidRPr="00430E56">
        <w:t>Az eddig tanult fogalmak átismétlése</w:t>
      </w:r>
    </w:p>
    <w:p w:rsidR="009F5543" w:rsidRPr="00430E56" w:rsidRDefault="009F5543" w:rsidP="00430E56">
      <w:pPr>
        <w:spacing w:before="480" w:line="360" w:lineRule="auto"/>
        <w:rPr>
          <w:b/>
        </w:rPr>
      </w:pPr>
      <w:r w:rsidRPr="00430E56">
        <w:rPr>
          <w:rStyle w:val="Cmsor3Char"/>
          <w:rFonts w:eastAsia="Cambria"/>
          <w:color w:val="4F81BD" w:themeColor="accent1"/>
          <w:sz w:val="24"/>
          <w:szCs w:val="24"/>
        </w:rPr>
        <w:t>TÉMAKÖR:</w:t>
      </w:r>
      <w:r w:rsidRPr="00430E56">
        <w:rPr>
          <w:rStyle w:val="Cmsor3Char"/>
          <w:rFonts w:eastAsia="Cambria"/>
          <w:sz w:val="24"/>
          <w:szCs w:val="24"/>
        </w:rPr>
        <w:t xml:space="preserve"> Szövegértés és szövegalkotás</w:t>
      </w:r>
      <w:r w:rsidRPr="00430E56">
        <w:rPr>
          <w:rStyle w:val="Cmsor3Char"/>
          <w:rFonts w:eastAsia="Cambria"/>
          <w:b w:val="0"/>
          <w:sz w:val="24"/>
          <w:szCs w:val="24"/>
        </w:rPr>
        <w:t xml:space="preserve"> </w:t>
      </w:r>
    </w:p>
    <w:p w:rsidR="009F5543" w:rsidRPr="00430E56" w:rsidRDefault="009F5543" w:rsidP="00430E56">
      <w:pPr>
        <w:spacing w:line="360" w:lineRule="auto"/>
        <w:rPr>
          <w:rStyle w:val="Kiemels2"/>
          <w:rFonts w:ascii="Times New Roman" w:hAnsi="Times New Roman"/>
          <w:b w:val="0"/>
        </w:rPr>
      </w:pPr>
      <w:r w:rsidRPr="00430E56">
        <w:rPr>
          <w:rStyle w:val="Cmsor3Char"/>
          <w:rFonts w:eastAsia="Cambria"/>
          <w:color w:val="4F81BD" w:themeColor="accent1"/>
          <w:sz w:val="24"/>
          <w:szCs w:val="24"/>
        </w:rPr>
        <w:t xml:space="preserve">JAVASOLT ÓRASZÁM: </w:t>
      </w:r>
      <w:r w:rsidR="00430E56" w:rsidRPr="00430E56">
        <w:rPr>
          <w:rStyle w:val="Cmsor3Char"/>
          <w:rFonts w:eastAsia="Cambria"/>
          <w:sz w:val="24"/>
          <w:szCs w:val="24"/>
        </w:rPr>
        <w:t>8 óra</w:t>
      </w:r>
      <w:r w:rsidRPr="00430E56">
        <w:rPr>
          <w:rStyle w:val="Cmsor3Char"/>
          <w:rFonts w:eastAsia="Cambria"/>
          <w:b w:val="0"/>
          <w:color w:val="FF0000"/>
          <w:sz w:val="24"/>
          <w:szCs w:val="24"/>
        </w:rPr>
        <w:t xml:space="preserve"> </w:t>
      </w:r>
    </w:p>
    <w:p w:rsidR="009F5543" w:rsidRPr="00430E56" w:rsidRDefault="009F5543" w:rsidP="00430E56">
      <w:pPr>
        <w:pStyle w:val="Cmsor3"/>
        <w:spacing w:before="120" w:after="0" w:line="360" w:lineRule="auto"/>
        <w:rPr>
          <w:smallCaps/>
          <w:color w:val="0070C0"/>
          <w:sz w:val="24"/>
          <w:szCs w:val="24"/>
        </w:rPr>
      </w:pPr>
      <w:r w:rsidRPr="00430E56">
        <w:rPr>
          <w:smallCaps/>
          <w:color w:val="0070C0"/>
          <w:sz w:val="24"/>
          <w:szCs w:val="24"/>
        </w:rPr>
        <w:t>Fejlesztési feladatok és ismeretek</w:t>
      </w:r>
    </w:p>
    <w:p w:rsidR="009F5543" w:rsidRPr="00430E56" w:rsidRDefault="009F5543" w:rsidP="00430E56">
      <w:pPr>
        <w:pStyle w:val="Listaszerbekezds"/>
        <w:spacing w:line="360" w:lineRule="auto"/>
        <w:ind w:left="709"/>
        <w:rPr>
          <w:rFonts w:ascii="Times New Roman" w:hAnsi="Times New Roman" w:cs="Times New Roman"/>
          <w:sz w:val="24"/>
          <w:szCs w:val="24"/>
        </w:rPr>
      </w:pPr>
      <w:r w:rsidRPr="00430E56">
        <w:rPr>
          <w:rFonts w:ascii="Times New Roman" w:hAnsi="Times New Roman" w:cs="Times New Roman"/>
          <w:sz w:val="24"/>
          <w:szCs w:val="24"/>
        </w:rPr>
        <w:t>Különféle megjelenésű és típusú szövegek megértése és alkotása</w:t>
      </w:r>
    </w:p>
    <w:p w:rsidR="009F5543" w:rsidRPr="00430E56" w:rsidRDefault="009F5543" w:rsidP="00430E56">
      <w:pPr>
        <w:pStyle w:val="Listaszerbekezds"/>
        <w:spacing w:line="360" w:lineRule="auto"/>
        <w:ind w:left="709"/>
        <w:rPr>
          <w:rFonts w:ascii="Times New Roman" w:hAnsi="Times New Roman" w:cs="Times New Roman"/>
          <w:sz w:val="24"/>
          <w:szCs w:val="24"/>
        </w:rPr>
      </w:pPr>
      <w:r w:rsidRPr="00430E56">
        <w:rPr>
          <w:rFonts w:ascii="Times New Roman" w:hAnsi="Times New Roman" w:cs="Times New Roman"/>
          <w:sz w:val="24"/>
          <w:szCs w:val="24"/>
        </w:rPr>
        <w:t>A szövegtípusok műfaji, retorikai és stilisztikai jellemzőinek megismerése, áttekintése</w:t>
      </w:r>
    </w:p>
    <w:p w:rsidR="009F5543" w:rsidRPr="00430E56" w:rsidRDefault="009F5543" w:rsidP="00430E56">
      <w:pPr>
        <w:pStyle w:val="Cmsor3"/>
        <w:spacing w:before="120" w:after="0" w:line="360" w:lineRule="auto"/>
        <w:rPr>
          <w:smallCaps/>
          <w:color w:val="0070C0"/>
          <w:sz w:val="24"/>
          <w:szCs w:val="24"/>
        </w:rPr>
      </w:pPr>
      <w:r w:rsidRPr="00430E56">
        <w:rPr>
          <w:smallCaps/>
          <w:color w:val="0070C0"/>
          <w:sz w:val="24"/>
          <w:szCs w:val="24"/>
        </w:rPr>
        <w:t>Fogalmak</w:t>
      </w:r>
    </w:p>
    <w:p w:rsidR="009F5543" w:rsidRPr="00430E56" w:rsidRDefault="009F5543" w:rsidP="00430E56">
      <w:pPr>
        <w:spacing w:line="360" w:lineRule="auto"/>
      </w:pPr>
      <w:proofErr w:type="gramStart"/>
      <w:r w:rsidRPr="00430E56">
        <w:t>elbeszélés</w:t>
      </w:r>
      <w:proofErr w:type="gramEnd"/>
      <w:r w:rsidRPr="00430E56">
        <w:t>, leírás, jellemzés, érvelés, cáfolat</w:t>
      </w:r>
    </w:p>
    <w:p w:rsidR="009F5543" w:rsidRPr="00430E56" w:rsidRDefault="009F5543" w:rsidP="00430E56">
      <w:pPr>
        <w:spacing w:before="480" w:line="360" w:lineRule="auto"/>
      </w:pPr>
      <w:r w:rsidRPr="00430E56">
        <w:rPr>
          <w:rStyle w:val="Cmsor3Char"/>
          <w:rFonts w:eastAsia="Cambria"/>
          <w:color w:val="4F81BD" w:themeColor="accent1"/>
          <w:sz w:val="24"/>
          <w:szCs w:val="24"/>
        </w:rPr>
        <w:t>TÉMAKÖR:</w:t>
      </w:r>
      <w:r w:rsidRPr="00430E56">
        <w:rPr>
          <w:rStyle w:val="Cmsor3Char"/>
          <w:rFonts w:eastAsia="Cambria"/>
          <w:sz w:val="24"/>
          <w:szCs w:val="24"/>
        </w:rPr>
        <w:t xml:space="preserve"> </w:t>
      </w:r>
      <w:r w:rsidRPr="00430E56">
        <w:rPr>
          <w:b/>
        </w:rPr>
        <w:t>Összetett mondat a szövegben</w:t>
      </w:r>
    </w:p>
    <w:p w:rsidR="009F5543" w:rsidRPr="00430E56" w:rsidRDefault="009F5543" w:rsidP="00430E56">
      <w:pPr>
        <w:spacing w:line="360" w:lineRule="auto"/>
        <w:rPr>
          <w:rStyle w:val="Kiemels2"/>
          <w:rFonts w:ascii="Times New Roman" w:hAnsi="Times New Roman"/>
        </w:rPr>
      </w:pPr>
      <w:r w:rsidRPr="00430E56">
        <w:rPr>
          <w:rStyle w:val="Cmsor3Char"/>
          <w:rFonts w:eastAsia="Cambria"/>
          <w:color w:val="4F81BD" w:themeColor="accent1"/>
          <w:sz w:val="24"/>
          <w:szCs w:val="24"/>
        </w:rPr>
        <w:t>JAVASOLT ÓRASZÁM:</w:t>
      </w:r>
      <w:r w:rsidRPr="00430E56">
        <w:t xml:space="preserve"> </w:t>
      </w:r>
      <w:r w:rsidR="00430E56" w:rsidRPr="00430E56">
        <w:rPr>
          <w:b/>
        </w:rPr>
        <w:t>32 óra</w:t>
      </w:r>
      <w:r w:rsidRPr="00430E56">
        <w:rPr>
          <w:color w:val="FF0000"/>
        </w:rPr>
        <w:t xml:space="preserve"> </w:t>
      </w:r>
    </w:p>
    <w:p w:rsidR="009F5543" w:rsidRPr="00430E56" w:rsidRDefault="009F5543" w:rsidP="00430E56">
      <w:pPr>
        <w:pStyle w:val="Cmsor3"/>
        <w:spacing w:before="120" w:after="0" w:line="360" w:lineRule="auto"/>
        <w:rPr>
          <w:smallCaps/>
          <w:color w:val="548DD4" w:themeColor="text2" w:themeTint="99"/>
          <w:sz w:val="24"/>
          <w:szCs w:val="24"/>
        </w:rPr>
      </w:pPr>
      <w:r w:rsidRPr="00430E56">
        <w:rPr>
          <w:smallCaps/>
          <w:color w:val="548DD4" w:themeColor="text2" w:themeTint="99"/>
          <w:sz w:val="24"/>
          <w:szCs w:val="24"/>
        </w:rPr>
        <w:t>Fejlesztési feladatok és ismeretek</w:t>
      </w:r>
    </w:p>
    <w:p w:rsidR="009F5543" w:rsidRPr="00430E56" w:rsidRDefault="009F5543" w:rsidP="00430E56">
      <w:pPr>
        <w:pStyle w:val="Listaszerbekezds"/>
        <w:spacing w:line="360" w:lineRule="auto"/>
        <w:ind w:left="709"/>
        <w:rPr>
          <w:rFonts w:ascii="Times New Roman" w:hAnsi="Times New Roman" w:cs="Times New Roman"/>
          <w:color w:val="000000" w:themeColor="text1"/>
          <w:sz w:val="24"/>
          <w:szCs w:val="24"/>
        </w:rPr>
      </w:pPr>
      <w:r w:rsidRPr="00430E56">
        <w:rPr>
          <w:rFonts w:ascii="Times New Roman" w:hAnsi="Times New Roman" w:cs="Times New Roman"/>
          <w:color w:val="000000" w:themeColor="text1"/>
          <w:sz w:val="24"/>
          <w:szCs w:val="24"/>
        </w:rPr>
        <w:t xml:space="preserve">A mondatfajták felismerése a közlési szándék és szerkezet szerint </w:t>
      </w:r>
    </w:p>
    <w:p w:rsidR="009F5543" w:rsidRPr="00430E56" w:rsidRDefault="009F5543" w:rsidP="00430E56">
      <w:pPr>
        <w:pStyle w:val="Listaszerbekezds"/>
        <w:spacing w:line="360" w:lineRule="auto"/>
        <w:ind w:left="709"/>
        <w:rPr>
          <w:rFonts w:ascii="Times New Roman" w:hAnsi="Times New Roman" w:cs="Times New Roman"/>
          <w:color w:val="000000" w:themeColor="text1"/>
          <w:sz w:val="24"/>
          <w:szCs w:val="24"/>
        </w:rPr>
      </w:pPr>
      <w:r w:rsidRPr="00430E56">
        <w:rPr>
          <w:rFonts w:ascii="Times New Roman" w:hAnsi="Times New Roman" w:cs="Times New Roman"/>
          <w:color w:val="000000" w:themeColor="text1"/>
          <w:sz w:val="24"/>
          <w:szCs w:val="24"/>
        </w:rPr>
        <w:t>Az összetett mondatok típusainak megismerése</w:t>
      </w:r>
    </w:p>
    <w:p w:rsidR="009F5543" w:rsidRPr="00430E56" w:rsidRDefault="009F5543" w:rsidP="00430E56">
      <w:pPr>
        <w:pStyle w:val="Listaszerbekezds"/>
        <w:spacing w:line="360" w:lineRule="auto"/>
        <w:ind w:left="709"/>
        <w:rPr>
          <w:rFonts w:ascii="Times New Roman" w:hAnsi="Times New Roman" w:cs="Times New Roman"/>
          <w:color w:val="000000" w:themeColor="text1"/>
          <w:sz w:val="24"/>
          <w:szCs w:val="24"/>
        </w:rPr>
      </w:pPr>
      <w:r w:rsidRPr="00430E56">
        <w:rPr>
          <w:rFonts w:ascii="Times New Roman" w:hAnsi="Times New Roman" w:cs="Times New Roman"/>
          <w:color w:val="000000" w:themeColor="text1"/>
          <w:sz w:val="24"/>
          <w:szCs w:val="24"/>
        </w:rPr>
        <w:t>Alárendelő és mellérendelő összetett mondatok elkülönítése</w:t>
      </w:r>
    </w:p>
    <w:p w:rsidR="009F5543" w:rsidRPr="00430E56" w:rsidRDefault="009F5543" w:rsidP="00430E56">
      <w:pPr>
        <w:pStyle w:val="Listaszerbekezds"/>
        <w:spacing w:line="360" w:lineRule="auto"/>
        <w:ind w:left="709"/>
        <w:rPr>
          <w:rFonts w:ascii="Times New Roman" w:hAnsi="Times New Roman" w:cs="Times New Roman"/>
          <w:color w:val="000000" w:themeColor="text1"/>
          <w:sz w:val="24"/>
          <w:szCs w:val="24"/>
        </w:rPr>
      </w:pPr>
      <w:r w:rsidRPr="00430E56">
        <w:rPr>
          <w:rFonts w:ascii="Times New Roman" w:hAnsi="Times New Roman" w:cs="Times New Roman"/>
          <w:color w:val="000000" w:themeColor="text1"/>
          <w:sz w:val="24"/>
          <w:szCs w:val="24"/>
        </w:rPr>
        <w:t>A központozás megtanulása az összetett mondatban</w:t>
      </w:r>
    </w:p>
    <w:p w:rsidR="009F5543" w:rsidRPr="00430E56" w:rsidRDefault="009F5543" w:rsidP="00430E56">
      <w:pPr>
        <w:pStyle w:val="Listaszerbekezds"/>
        <w:spacing w:line="360" w:lineRule="auto"/>
        <w:ind w:left="709"/>
        <w:rPr>
          <w:rFonts w:ascii="Times New Roman" w:hAnsi="Times New Roman" w:cs="Times New Roman"/>
          <w:color w:val="000000" w:themeColor="text1"/>
          <w:sz w:val="24"/>
          <w:szCs w:val="24"/>
        </w:rPr>
      </w:pPr>
      <w:r w:rsidRPr="00430E56">
        <w:rPr>
          <w:rFonts w:ascii="Times New Roman" w:hAnsi="Times New Roman" w:cs="Times New Roman"/>
          <w:color w:val="000000" w:themeColor="text1"/>
          <w:sz w:val="24"/>
          <w:szCs w:val="24"/>
        </w:rPr>
        <w:t>Az idézés szabályainak elsajátítása</w:t>
      </w:r>
    </w:p>
    <w:p w:rsidR="009F5543" w:rsidRPr="00430E56" w:rsidRDefault="009F5543" w:rsidP="00430E56">
      <w:pPr>
        <w:pStyle w:val="Cmsor3"/>
        <w:spacing w:before="120" w:after="0" w:line="360" w:lineRule="auto"/>
        <w:rPr>
          <w:smallCaps/>
          <w:color w:val="548DD4" w:themeColor="text2" w:themeTint="99"/>
          <w:sz w:val="24"/>
          <w:szCs w:val="24"/>
        </w:rPr>
      </w:pPr>
      <w:r w:rsidRPr="00430E56">
        <w:rPr>
          <w:smallCaps/>
          <w:color w:val="548DD4" w:themeColor="text2" w:themeTint="99"/>
          <w:sz w:val="24"/>
          <w:szCs w:val="24"/>
        </w:rPr>
        <w:t>Fogalmak</w:t>
      </w:r>
    </w:p>
    <w:p w:rsidR="009F5543" w:rsidRPr="00430E56" w:rsidRDefault="009F5543" w:rsidP="00430E56">
      <w:pPr>
        <w:spacing w:line="360" w:lineRule="auto"/>
        <w:rPr>
          <w:color w:val="FF0000"/>
        </w:rPr>
      </w:pPr>
      <w:r w:rsidRPr="00430E56">
        <w:rPr>
          <w:color w:val="000000" w:themeColor="text1"/>
        </w:rPr>
        <w:t xml:space="preserve"> </w:t>
      </w:r>
      <w:proofErr w:type="gramStart"/>
      <w:r w:rsidRPr="00430E56">
        <w:rPr>
          <w:color w:val="000000" w:themeColor="text1"/>
        </w:rPr>
        <w:t>összetett</w:t>
      </w:r>
      <w:proofErr w:type="gramEnd"/>
      <w:r w:rsidRPr="00430E56">
        <w:rPr>
          <w:color w:val="000000" w:themeColor="text1"/>
        </w:rPr>
        <w:t xml:space="preserve"> mondat, alárendelés, mellérendelés, logikai viszonyok; idézet, idézés</w:t>
      </w:r>
    </w:p>
    <w:p w:rsidR="009F5543" w:rsidRPr="00430E56" w:rsidRDefault="009F5543" w:rsidP="00430E56">
      <w:pPr>
        <w:spacing w:before="480" w:line="360" w:lineRule="auto"/>
        <w:rPr>
          <w:b/>
        </w:rPr>
      </w:pPr>
      <w:r w:rsidRPr="00430E56">
        <w:rPr>
          <w:rStyle w:val="Cmsor3Char"/>
          <w:rFonts w:eastAsia="Cambria"/>
          <w:color w:val="4F81BD" w:themeColor="accent1"/>
          <w:sz w:val="24"/>
          <w:szCs w:val="24"/>
        </w:rPr>
        <w:t>TÉMAKÖR:</w:t>
      </w:r>
      <w:r w:rsidRPr="00430E56">
        <w:rPr>
          <w:rStyle w:val="Cmsor3Char"/>
          <w:rFonts w:eastAsia="Cambria"/>
          <w:sz w:val="24"/>
          <w:szCs w:val="24"/>
        </w:rPr>
        <w:t xml:space="preserve"> </w:t>
      </w:r>
      <w:r w:rsidRPr="00430E56">
        <w:rPr>
          <w:b/>
        </w:rPr>
        <w:t>Nyelvtörténet, nyelvrokonság - játékosan</w:t>
      </w:r>
    </w:p>
    <w:p w:rsidR="009F5543" w:rsidRPr="00430E56" w:rsidRDefault="009F5543" w:rsidP="00430E56">
      <w:pPr>
        <w:spacing w:line="360" w:lineRule="auto"/>
        <w:rPr>
          <w:rStyle w:val="Kiemels2"/>
          <w:rFonts w:ascii="Times New Roman" w:hAnsi="Times New Roman"/>
        </w:rPr>
      </w:pPr>
      <w:r w:rsidRPr="00430E56">
        <w:rPr>
          <w:rStyle w:val="Cmsor3Char"/>
          <w:rFonts w:eastAsia="Cambria"/>
          <w:color w:val="4F81BD" w:themeColor="accent1"/>
          <w:sz w:val="24"/>
          <w:szCs w:val="24"/>
        </w:rPr>
        <w:t>JAVASOLT ÓRASZÁM:</w:t>
      </w:r>
      <w:r w:rsidRPr="00430E56">
        <w:t xml:space="preserve"> </w:t>
      </w:r>
      <w:r w:rsidR="00430E56" w:rsidRPr="00430E56">
        <w:rPr>
          <w:b/>
        </w:rPr>
        <w:t>14 óra</w:t>
      </w:r>
    </w:p>
    <w:p w:rsidR="009F5543" w:rsidRPr="00430E56" w:rsidRDefault="009F5543" w:rsidP="00430E56">
      <w:pPr>
        <w:pStyle w:val="Cmsor3"/>
        <w:spacing w:before="120" w:after="0" w:line="360" w:lineRule="auto"/>
        <w:rPr>
          <w:smallCaps/>
          <w:color w:val="0070C0"/>
          <w:sz w:val="24"/>
          <w:szCs w:val="24"/>
        </w:rPr>
      </w:pPr>
      <w:r w:rsidRPr="00430E56">
        <w:rPr>
          <w:smallCaps/>
          <w:color w:val="0070C0"/>
          <w:sz w:val="24"/>
          <w:szCs w:val="24"/>
        </w:rPr>
        <w:t>Fejlesztési feladatok és ismeretek</w:t>
      </w:r>
    </w:p>
    <w:p w:rsidR="009F5543" w:rsidRPr="00430E56" w:rsidRDefault="009F5543" w:rsidP="00430E56">
      <w:pPr>
        <w:pStyle w:val="Listaszerbekezds"/>
        <w:numPr>
          <w:ilvl w:val="0"/>
          <w:numId w:val="27"/>
        </w:numPr>
        <w:spacing w:line="360" w:lineRule="auto"/>
        <w:rPr>
          <w:rFonts w:ascii="Times New Roman" w:hAnsi="Times New Roman" w:cs="Times New Roman"/>
          <w:sz w:val="24"/>
          <w:szCs w:val="24"/>
        </w:rPr>
      </w:pPr>
      <w:r w:rsidRPr="00430E56">
        <w:rPr>
          <w:rFonts w:ascii="Times New Roman" w:hAnsi="Times New Roman" w:cs="Times New Roman"/>
          <w:sz w:val="24"/>
          <w:szCs w:val="24"/>
        </w:rPr>
        <w:t>a nyelv állandóságának és változásának megfigyelése különböző korok szövegeiben</w:t>
      </w:r>
    </w:p>
    <w:p w:rsidR="009F5543" w:rsidRPr="00430E56" w:rsidRDefault="009F5543" w:rsidP="00430E56">
      <w:pPr>
        <w:pStyle w:val="Listaszerbekezds"/>
        <w:numPr>
          <w:ilvl w:val="0"/>
          <w:numId w:val="15"/>
        </w:numPr>
        <w:spacing w:line="360" w:lineRule="auto"/>
        <w:ind w:left="709"/>
        <w:rPr>
          <w:rFonts w:ascii="Times New Roman" w:hAnsi="Times New Roman" w:cs="Times New Roman"/>
          <w:sz w:val="24"/>
          <w:szCs w:val="24"/>
        </w:rPr>
      </w:pPr>
      <w:r w:rsidRPr="00430E56">
        <w:rPr>
          <w:rFonts w:ascii="Times New Roman" w:hAnsi="Times New Roman" w:cs="Times New Roman"/>
          <w:sz w:val="24"/>
          <w:szCs w:val="24"/>
        </w:rPr>
        <w:lastRenderedPageBreak/>
        <w:t>a szókincs változása, régi kifejezések, jövevényszavak gyűjtése irodalmi és beszélt nyelvi szövegekből</w:t>
      </w:r>
    </w:p>
    <w:p w:rsidR="009F5543" w:rsidRPr="00430E56" w:rsidRDefault="009F5543" w:rsidP="00430E56">
      <w:pPr>
        <w:pStyle w:val="Listaszerbekezds"/>
        <w:numPr>
          <w:ilvl w:val="0"/>
          <w:numId w:val="15"/>
        </w:numPr>
        <w:spacing w:line="360" w:lineRule="auto"/>
        <w:ind w:left="709"/>
        <w:rPr>
          <w:rFonts w:ascii="Times New Roman" w:hAnsi="Times New Roman" w:cs="Times New Roman"/>
          <w:sz w:val="24"/>
          <w:szCs w:val="24"/>
        </w:rPr>
      </w:pPr>
      <w:r w:rsidRPr="00430E56">
        <w:rPr>
          <w:rFonts w:ascii="Times New Roman" w:hAnsi="Times New Roman" w:cs="Times New Roman"/>
          <w:sz w:val="24"/>
          <w:szCs w:val="24"/>
        </w:rPr>
        <w:t>a nyelvújítás és a nyelvújítók néhány szóalkotási módjának megismerése</w:t>
      </w:r>
    </w:p>
    <w:p w:rsidR="009F5543" w:rsidRPr="00430E56" w:rsidRDefault="009F5543" w:rsidP="00430E56">
      <w:pPr>
        <w:pStyle w:val="Listaszerbekezds"/>
        <w:numPr>
          <w:ilvl w:val="0"/>
          <w:numId w:val="15"/>
        </w:numPr>
        <w:spacing w:line="360" w:lineRule="auto"/>
        <w:ind w:left="709"/>
        <w:rPr>
          <w:rFonts w:ascii="Times New Roman" w:hAnsi="Times New Roman" w:cs="Times New Roman"/>
          <w:sz w:val="24"/>
          <w:szCs w:val="24"/>
        </w:rPr>
      </w:pPr>
      <w:r w:rsidRPr="00430E56">
        <w:rPr>
          <w:rFonts w:ascii="Times New Roman" w:hAnsi="Times New Roman" w:cs="Times New Roman"/>
          <w:sz w:val="24"/>
          <w:szCs w:val="24"/>
        </w:rPr>
        <w:t>a magyar nyelv eredete, a nyelvrokonság hipotéziseinek megismerése</w:t>
      </w:r>
    </w:p>
    <w:p w:rsidR="009F5543" w:rsidRPr="00430E56" w:rsidRDefault="009F5543" w:rsidP="00430E56">
      <w:pPr>
        <w:pStyle w:val="Cmsor3"/>
        <w:spacing w:before="120" w:after="0" w:line="360" w:lineRule="auto"/>
        <w:rPr>
          <w:smallCaps/>
          <w:color w:val="0070C0"/>
          <w:sz w:val="24"/>
          <w:szCs w:val="24"/>
        </w:rPr>
      </w:pPr>
      <w:r w:rsidRPr="00430E56">
        <w:rPr>
          <w:smallCaps/>
          <w:color w:val="0070C0"/>
          <w:sz w:val="24"/>
          <w:szCs w:val="24"/>
        </w:rPr>
        <w:t>Fogalmak</w:t>
      </w:r>
    </w:p>
    <w:p w:rsidR="009F5543" w:rsidRPr="00430E56" w:rsidRDefault="009F5543" w:rsidP="00430E56">
      <w:pPr>
        <w:spacing w:line="360" w:lineRule="auto"/>
      </w:pPr>
      <w:proofErr w:type="gramStart"/>
      <w:r w:rsidRPr="00430E56">
        <w:t>rovásírás</w:t>
      </w:r>
      <w:proofErr w:type="gramEnd"/>
      <w:r w:rsidRPr="00430E56">
        <w:t>, nyelvemlék, nyelvújítás, nyelvcsalád, nyelvrokonság, jövevényszó</w:t>
      </w:r>
    </w:p>
    <w:p w:rsidR="008461AF" w:rsidRPr="00430E56" w:rsidRDefault="008461AF" w:rsidP="00430E56">
      <w:pPr>
        <w:spacing w:line="360" w:lineRule="auto"/>
      </w:pPr>
    </w:p>
    <w:p w:rsidR="009D6E2A" w:rsidRPr="00430E56" w:rsidRDefault="009D6E2A" w:rsidP="00430E56">
      <w:pPr>
        <w:spacing w:line="360" w:lineRule="auto"/>
        <w:ind w:left="709"/>
        <w:rPr>
          <w:rFonts w:eastAsia="Calibri"/>
          <w:b/>
          <w:lang w:eastAsia="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430E56">
        <w:rPr>
          <w:rFonts w:eastAsia="Calibri"/>
          <w:b/>
          <w:lang w:eastAsia="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 tanulók értékelése:</w:t>
      </w:r>
    </w:p>
    <w:p w:rsidR="009D6E2A" w:rsidRPr="00430E56" w:rsidRDefault="009D6E2A" w:rsidP="00430E56">
      <w:pPr>
        <w:spacing w:line="360" w:lineRule="auto"/>
        <w:ind w:left="709"/>
        <w:rPr>
          <w:rFonts w:eastAsia="Calibri"/>
          <w:lang w:eastAsia="en-US"/>
        </w:rPr>
      </w:pPr>
    </w:p>
    <w:p w:rsidR="009D6E2A" w:rsidRPr="00430E56" w:rsidRDefault="009D6E2A" w:rsidP="00430E56">
      <w:pPr>
        <w:spacing w:line="360" w:lineRule="auto"/>
        <w:ind w:left="709"/>
        <w:rPr>
          <w:rFonts w:eastAsia="Calibri"/>
          <w:lang w:eastAsia="en-US"/>
        </w:rPr>
      </w:pPr>
      <w:r w:rsidRPr="00430E56">
        <w:rPr>
          <w:rFonts w:eastAsia="Calibri"/>
          <w:lang w:eastAsia="en-US"/>
        </w:rPr>
        <w:t>A tanuló munkájának értékelése során meg kell vizsgálni:</w:t>
      </w:r>
    </w:p>
    <w:p w:rsidR="009D6E2A" w:rsidRPr="00430E56" w:rsidRDefault="009D6E2A" w:rsidP="00430E56">
      <w:pPr>
        <w:spacing w:line="360" w:lineRule="auto"/>
        <w:ind w:left="709"/>
        <w:rPr>
          <w:rFonts w:eastAsia="Calibri"/>
          <w:lang w:eastAsia="en-US"/>
        </w:rPr>
      </w:pPr>
      <w:r w:rsidRPr="00430E56">
        <w:rPr>
          <w:rFonts w:eastAsia="Calibri"/>
          <w:lang w:eastAsia="en-US"/>
        </w:rPr>
        <w:t>–</w:t>
      </w:r>
      <w:r w:rsidRPr="00430E56">
        <w:rPr>
          <w:rFonts w:eastAsia="Calibri"/>
          <w:lang w:eastAsia="en-US"/>
        </w:rPr>
        <w:tab/>
        <w:t>megszerezte-e a kellő irodalmi ismereteket;</w:t>
      </w:r>
    </w:p>
    <w:p w:rsidR="009D6E2A" w:rsidRPr="00430E56" w:rsidRDefault="009D6E2A" w:rsidP="00430E56">
      <w:pPr>
        <w:spacing w:line="360" w:lineRule="auto"/>
        <w:ind w:left="709"/>
        <w:rPr>
          <w:rFonts w:eastAsia="Calibri"/>
          <w:lang w:eastAsia="en-US"/>
        </w:rPr>
      </w:pPr>
      <w:r w:rsidRPr="00430E56">
        <w:rPr>
          <w:rFonts w:eastAsia="Calibri"/>
          <w:lang w:eastAsia="en-US"/>
        </w:rPr>
        <w:t>–</w:t>
      </w:r>
      <w:r w:rsidRPr="00430E56">
        <w:rPr>
          <w:rFonts w:eastAsia="Calibri"/>
          <w:lang w:eastAsia="en-US"/>
        </w:rPr>
        <w:tab/>
        <w:t>képes-e a fogalmak önálló, pontos használatára; a szerzett tapasztalatok, ismeretek önálló rendszerezésére; tudja-e alkalmazni megszerzett tudását</w:t>
      </w:r>
    </w:p>
    <w:p w:rsidR="009D6E2A" w:rsidRPr="00430E56" w:rsidRDefault="009D6E2A" w:rsidP="00430E56">
      <w:pPr>
        <w:spacing w:line="360" w:lineRule="auto"/>
        <w:ind w:left="709"/>
        <w:rPr>
          <w:rFonts w:eastAsia="Calibri"/>
          <w:lang w:eastAsia="en-US"/>
        </w:rPr>
      </w:pPr>
      <w:r w:rsidRPr="00430E56">
        <w:rPr>
          <w:rFonts w:eastAsia="Calibri"/>
          <w:lang w:eastAsia="en-US"/>
        </w:rPr>
        <w:t>–</w:t>
      </w:r>
      <w:r w:rsidRPr="00430E56">
        <w:rPr>
          <w:rFonts w:eastAsia="Calibri"/>
          <w:lang w:eastAsia="en-US"/>
        </w:rPr>
        <w:tab/>
        <w:t xml:space="preserve">képes-e önálló kutatómunkára, kézikönyvek, szakkönyvek és más </w:t>
      </w:r>
      <w:proofErr w:type="spellStart"/>
      <w:r w:rsidRPr="00430E56">
        <w:rPr>
          <w:rFonts w:eastAsia="Calibri"/>
          <w:lang w:eastAsia="en-US"/>
        </w:rPr>
        <w:t>információ¬forrá¬sokban</w:t>
      </w:r>
      <w:proofErr w:type="spellEnd"/>
      <w:r w:rsidRPr="00430E56">
        <w:rPr>
          <w:rFonts w:eastAsia="Calibri"/>
          <w:lang w:eastAsia="en-US"/>
        </w:rPr>
        <w:t xml:space="preserve"> való eligazodásra (meg tudja-e állapítani, mennyire megbízható egy információforrás; össze tudja-e vetni egymással a különböző forrásokból származó információkat);</w:t>
      </w:r>
    </w:p>
    <w:p w:rsidR="009D6E2A" w:rsidRPr="00430E56" w:rsidRDefault="009D6E2A" w:rsidP="00430E56">
      <w:pPr>
        <w:spacing w:line="360" w:lineRule="auto"/>
        <w:ind w:left="709"/>
        <w:rPr>
          <w:rFonts w:eastAsia="Calibri"/>
          <w:lang w:eastAsia="en-US"/>
        </w:rPr>
      </w:pPr>
      <w:r w:rsidRPr="00430E56">
        <w:rPr>
          <w:rFonts w:eastAsia="Calibri"/>
          <w:lang w:eastAsia="en-US"/>
        </w:rPr>
        <w:t>–</w:t>
      </w:r>
      <w:r w:rsidRPr="00430E56">
        <w:rPr>
          <w:rFonts w:eastAsia="Calibri"/>
          <w:lang w:eastAsia="en-US"/>
        </w:rPr>
        <w:tab/>
        <w:t>mennyire tudja véleményét koherensen, a fogalmak pontos használatával kifejteni szóban és írásban;</w:t>
      </w:r>
    </w:p>
    <w:p w:rsidR="009D6E2A" w:rsidRPr="00430E56" w:rsidRDefault="009D6E2A" w:rsidP="00430E56">
      <w:pPr>
        <w:spacing w:line="360" w:lineRule="auto"/>
        <w:ind w:left="709"/>
        <w:rPr>
          <w:rFonts w:eastAsia="Calibri"/>
          <w:lang w:eastAsia="en-US"/>
        </w:rPr>
      </w:pPr>
      <w:r w:rsidRPr="00430E56">
        <w:rPr>
          <w:rFonts w:eastAsia="Calibri"/>
          <w:lang w:eastAsia="en-US"/>
        </w:rPr>
        <w:t>–</w:t>
      </w:r>
      <w:r w:rsidRPr="00430E56">
        <w:rPr>
          <w:rFonts w:eastAsia="Calibri"/>
          <w:lang w:eastAsia="en-US"/>
        </w:rPr>
        <w:tab/>
        <w:t>mennyire vesz részt a tanórai, közös munkában.</w:t>
      </w:r>
    </w:p>
    <w:p w:rsidR="009D6E2A" w:rsidRPr="00430E56" w:rsidRDefault="009D6E2A" w:rsidP="00430E56">
      <w:pPr>
        <w:spacing w:line="360" w:lineRule="auto"/>
        <w:ind w:left="709"/>
        <w:rPr>
          <w:rFonts w:eastAsia="Calibri"/>
          <w:lang w:eastAsia="en-US"/>
        </w:rPr>
      </w:pPr>
    </w:p>
    <w:p w:rsidR="009D6E2A" w:rsidRPr="00430E56" w:rsidRDefault="009D6E2A" w:rsidP="00430E56">
      <w:pPr>
        <w:spacing w:line="360" w:lineRule="auto"/>
        <w:ind w:left="709"/>
        <w:rPr>
          <w:rFonts w:eastAsia="Calibri"/>
          <w:lang w:eastAsia="en-US"/>
        </w:rPr>
      </w:pPr>
      <w:r w:rsidRPr="00430E56">
        <w:rPr>
          <w:rFonts w:eastAsia="Calibri"/>
          <w:lang w:eastAsia="en-US"/>
        </w:rPr>
        <w:t>Az eredményes előrehaladás egyik fontos előfeltétele a tanulók tudásának folyamatos ellenőrzése és értékelése. A magyar órákon értékeljük a tanulók</w:t>
      </w:r>
    </w:p>
    <w:p w:rsidR="009D6E2A" w:rsidRPr="00430E56" w:rsidRDefault="009D6E2A" w:rsidP="00430E56">
      <w:pPr>
        <w:spacing w:line="360" w:lineRule="auto"/>
        <w:ind w:left="709"/>
        <w:rPr>
          <w:rFonts w:eastAsia="Calibri"/>
          <w:lang w:eastAsia="en-US"/>
        </w:rPr>
      </w:pPr>
      <w:r w:rsidRPr="00430E56">
        <w:rPr>
          <w:rFonts w:eastAsia="Calibri"/>
          <w:lang w:eastAsia="en-US"/>
        </w:rPr>
        <w:t>–</w:t>
      </w:r>
      <w:r w:rsidRPr="00430E56">
        <w:rPr>
          <w:rFonts w:eastAsia="Calibri"/>
          <w:lang w:eastAsia="en-US"/>
        </w:rPr>
        <w:tab/>
        <w:t>szóbeli megnyilvánulását,</w:t>
      </w:r>
    </w:p>
    <w:p w:rsidR="009D6E2A" w:rsidRPr="00430E56" w:rsidRDefault="009D6E2A" w:rsidP="00430E56">
      <w:pPr>
        <w:spacing w:line="360" w:lineRule="auto"/>
        <w:ind w:left="709"/>
        <w:rPr>
          <w:rFonts w:eastAsia="Calibri"/>
          <w:lang w:eastAsia="en-US"/>
        </w:rPr>
      </w:pPr>
      <w:r w:rsidRPr="00430E56">
        <w:rPr>
          <w:rFonts w:eastAsia="Calibri"/>
          <w:lang w:eastAsia="en-US"/>
        </w:rPr>
        <w:t>–</w:t>
      </w:r>
      <w:r w:rsidRPr="00430E56">
        <w:rPr>
          <w:rFonts w:eastAsia="Calibri"/>
          <w:lang w:eastAsia="en-US"/>
        </w:rPr>
        <w:tab/>
        <w:t>írásbeli teljesítményét.</w:t>
      </w:r>
    </w:p>
    <w:p w:rsidR="009D6E2A" w:rsidRPr="00430E56" w:rsidRDefault="009D6E2A" w:rsidP="00430E56">
      <w:pPr>
        <w:spacing w:line="360" w:lineRule="auto"/>
        <w:ind w:left="709"/>
        <w:rPr>
          <w:rFonts w:eastAsia="Calibri"/>
          <w:lang w:eastAsia="en-US"/>
        </w:rPr>
      </w:pPr>
      <w:r w:rsidRPr="00430E56">
        <w:rPr>
          <w:rFonts w:eastAsia="Calibri"/>
          <w:lang w:eastAsia="en-US"/>
        </w:rPr>
        <w:t>–</w:t>
      </w:r>
      <w:r w:rsidRPr="00430E56">
        <w:rPr>
          <w:rFonts w:eastAsia="Calibri"/>
          <w:lang w:eastAsia="en-US"/>
        </w:rPr>
        <w:tab/>
        <w:t>0-30% elégtelen, 31-50% elégséges,51-70% közepes,71-89% jó,90-100% jeles</w:t>
      </w:r>
    </w:p>
    <w:p w:rsidR="009D6E2A" w:rsidRPr="00430E56" w:rsidRDefault="009D6E2A" w:rsidP="00430E56">
      <w:pPr>
        <w:spacing w:line="360" w:lineRule="auto"/>
        <w:ind w:left="709"/>
        <w:rPr>
          <w:rFonts w:eastAsia="Calibri"/>
          <w:lang w:eastAsia="en-US"/>
        </w:rPr>
      </w:pPr>
    </w:p>
    <w:p w:rsidR="009D6E2A" w:rsidRPr="00430E56" w:rsidRDefault="009D6E2A" w:rsidP="00430E56">
      <w:pPr>
        <w:spacing w:line="360" w:lineRule="auto"/>
        <w:ind w:left="709"/>
        <w:rPr>
          <w:rFonts w:eastAsia="Calibri"/>
          <w:lang w:eastAsia="en-US"/>
        </w:rPr>
      </w:pPr>
      <w:r w:rsidRPr="00430E56">
        <w:rPr>
          <w:rFonts w:eastAsia="Calibri"/>
          <w:lang w:eastAsia="en-US"/>
        </w:rPr>
        <w:t>A szóbeli megnyilvánulások lehetnek:</w:t>
      </w:r>
    </w:p>
    <w:p w:rsidR="009D6E2A" w:rsidRPr="00430E56" w:rsidRDefault="009D6E2A" w:rsidP="00430E56">
      <w:pPr>
        <w:spacing w:line="360" w:lineRule="auto"/>
        <w:ind w:left="709"/>
        <w:rPr>
          <w:rFonts w:eastAsia="Calibri"/>
          <w:lang w:eastAsia="en-US"/>
        </w:rPr>
      </w:pPr>
      <w:r w:rsidRPr="00430E56">
        <w:rPr>
          <w:rFonts w:eastAsia="Calibri"/>
          <w:lang w:eastAsia="en-US"/>
        </w:rPr>
        <w:t>–</w:t>
      </w:r>
      <w:r w:rsidRPr="00430E56">
        <w:rPr>
          <w:rFonts w:eastAsia="Calibri"/>
          <w:lang w:eastAsia="en-US"/>
        </w:rPr>
        <w:tab/>
        <w:t>feleletek,</w:t>
      </w:r>
    </w:p>
    <w:p w:rsidR="009D6E2A" w:rsidRPr="00430E56" w:rsidRDefault="009D6E2A" w:rsidP="00430E56">
      <w:pPr>
        <w:spacing w:line="360" w:lineRule="auto"/>
        <w:ind w:left="709"/>
        <w:rPr>
          <w:rFonts w:eastAsia="Calibri"/>
          <w:lang w:eastAsia="en-US"/>
        </w:rPr>
      </w:pPr>
      <w:r w:rsidRPr="00430E56">
        <w:rPr>
          <w:rFonts w:eastAsia="Calibri"/>
          <w:lang w:eastAsia="en-US"/>
        </w:rPr>
        <w:t>–</w:t>
      </w:r>
      <w:r w:rsidRPr="00430E56">
        <w:rPr>
          <w:rFonts w:eastAsia="Calibri"/>
          <w:lang w:eastAsia="en-US"/>
        </w:rPr>
        <w:tab/>
        <w:t>hozzászólások,</w:t>
      </w:r>
    </w:p>
    <w:p w:rsidR="009D6E2A" w:rsidRPr="00430E56" w:rsidRDefault="009D6E2A" w:rsidP="00430E56">
      <w:pPr>
        <w:spacing w:line="360" w:lineRule="auto"/>
        <w:ind w:left="709"/>
        <w:rPr>
          <w:rFonts w:eastAsia="Calibri"/>
          <w:lang w:eastAsia="en-US"/>
        </w:rPr>
      </w:pPr>
      <w:r w:rsidRPr="00430E56">
        <w:rPr>
          <w:rFonts w:eastAsia="Calibri"/>
          <w:lang w:eastAsia="en-US"/>
        </w:rPr>
        <w:t>–</w:t>
      </w:r>
      <w:r w:rsidRPr="00430E56">
        <w:rPr>
          <w:rFonts w:eastAsia="Calibri"/>
          <w:lang w:eastAsia="en-US"/>
        </w:rPr>
        <w:tab/>
        <w:t>a tananyag feldolgozását segítő jó kérdések, önálló gondolatok,</w:t>
      </w:r>
    </w:p>
    <w:p w:rsidR="009D6E2A" w:rsidRPr="00430E56" w:rsidRDefault="009D6E2A" w:rsidP="00430E56">
      <w:pPr>
        <w:spacing w:line="360" w:lineRule="auto"/>
        <w:ind w:left="709"/>
        <w:rPr>
          <w:rFonts w:eastAsia="Calibri"/>
          <w:lang w:eastAsia="en-US"/>
        </w:rPr>
      </w:pPr>
      <w:r w:rsidRPr="00430E56">
        <w:rPr>
          <w:rFonts w:eastAsia="Calibri"/>
          <w:lang w:eastAsia="en-US"/>
        </w:rPr>
        <w:t>–</w:t>
      </w:r>
      <w:r w:rsidRPr="00430E56">
        <w:rPr>
          <w:rFonts w:eastAsia="Calibri"/>
          <w:lang w:eastAsia="en-US"/>
        </w:rPr>
        <w:tab/>
        <w:t>kiselőadások stb.</w:t>
      </w:r>
    </w:p>
    <w:p w:rsidR="009D6E2A" w:rsidRPr="00430E56" w:rsidRDefault="009D6E2A" w:rsidP="00430E56">
      <w:pPr>
        <w:spacing w:line="360" w:lineRule="auto"/>
        <w:ind w:left="709"/>
        <w:rPr>
          <w:rFonts w:eastAsia="Calibri"/>
          <w:lang w:eastAsia="en-US"/>
        </w:rPr>
      </w:pPr>
    </w:p>
    <w:p w:rsidR="009D6E2A" w:rsidRPr="00430E56" w:rsidRDefault="009D6E2A" w:rsidP="00430E56">
      <w:pPr>
        <w:spacing w:line="360" w:lineRule="auto"/>
        <w:ind w:left="709"/>
        <w:rPr>
          <w:rFonts w:eastAsia="Calibri"/>
          <w:lang w:eastAsia="en-US"/>
        </w:rPr>
      </w:pPr>
      <w:r w:rsidRPr="00430E56">
        <w:rPr>
          <w:rFonts w:eastAsia="Calibri"/>
          <w:lang w:eastAsia="en-US"/>
        </w:rPr>
        <w:lastRenderedPageBreak/>
        <w:t>Az írásbeli teljesítmények:</w:t>
      </w:r>
    </w:p>
    <w:p w:rsidR="009D6E2A" w:rsidRPr="00430E56" w:rsidRDefault="009D6E2A" w:rsidP="00430E56">
      <w:pPr>
        <w:spacing w:line="360" w:lineRule="auto"/>
        <w:ind w:left="709"/>
        <w:rPr>
          <w:rFonts w:eastAsia="Calibri"/>
          <w:lang w:eastAsia="en-US"/>
        </w:rPr>
      </w:pPr>
      <w:r w:rsidRPr="00430E56">
        <w:rPr>
          <w:rFonts w:eastAsia="Calibri"/>
          <w:lang w:eastAsia="en-US"/>
        </w:rPr>
        <w:t>–</w:t>
      </w:r>
      <w:r w:rsidRPr="00430E56">
        <w:rPr>
          <w:rFonts w:eastAsia="Calibri"/>
          <w:lang w:eastAsia="en-US"/>
        </w:rPr>
        <w:tab/>
        <w:t>a tankönyv, munkafüzet feladatainak megoldása,</w:t>
      </w:r>
    </w:p>
    <w:p w:rsidR="009D6E2A" w:rsidRPr="00430E56" w:rsidRDefault="009D6E2A" w:rsidP="00430E56">
      <w:pPr>
        <w:spacing w:line="360" w:lineRule="auto"/>
        <w:ind w:left="709"/>
        <w:rPr>
          <w:rFonts w:eastAsia="Calibri"/>
          <w:lang w:eastAsia="en-US"/>
        </w:rPr>
      </w:pPr>
      <w:r w:rsidRPr="00430E56">
        <w:rPr>
          <w:rFonts w:eastAsia="Calibri"/>
          <w:lang w:eastAsia="en-US"/>
        </w:rPr>
        <w:t>–</w:t>
      </w:r>
      <w:r w:rsidRPr="00430E56">
        <w:rPr>
          <w:rFonts w:eastAsia="Calibri"/>
          <w:lang w:eastAsia="en-US"/>
        </w:rPr>
        <w:tab/>
        <w:t>alkalomszerűen készített feladatlapok megoldása,</w:t>
      </w:r>
    </w:p>
    <w:p w:rsidR="009D6E2A" w:rsidRPr="00430E56" w:rsidRDefault="009D6E2A" w:rsidP="00430E56">
      <w:pPr>
        <w:spacing w:line="360" w:lineRule="auto"/>
        <w:ind w:left="709"/>
        <w:rPr>
          <w:rFonts w:eastAsia="Calibri"/>
          <w:lang w:eastAsia="en-US"/>
        </w:rPr>
      </w:pPr>
      <w:r w:rsidRPr="00430E56">
        <w:rPr>
          <w:rFonts w:eastAsia="Calibri"/>
          <w:lang w:eastAsia="en-US"/>
        </w:rPr>
        <w:t>–</w:t>
      </w:r>
      <w:r w:rsidRPr="00430E56">
        <w:rPr>
          <w:rFonts w:eastAsia="Calibri"/>
          <w:lang w:eastAsia="en-US"/>
        </w:rPr>
        <w:tab/>
        <w:t>feladatgyűjtemények válogatott feladatainak megoldása,</w:t>
      </w:r>
    </w:p>
    <w:p w:rsidR="009D6E2A" w:rsidRPr="00430E56" w:rsidRDefault="009D6E2A" w:rsidP="00430E56">
      <w:pPr>
        <w:spacing w:line="360" w:lineRule="auto"/>
        <w:ind w:left="709"/>
        <w:rPr>
          <w:rFonts w:eastAsia="Calibri"/>
          <w:lang w:eastAsia="en-US"/>
        </w:rPr>
      </w:pPr>
      <w:r w:rsidRPr="00430E56">
        <w:rPr>
          <w:rFonts w:eastAsia="Calibri"/>
          <w:lang w:eastAsia="en-US"/>
        </w:rPr>
        <w:t>–</w:t>
      </w:r>
      <w:r w:rsidRPr="00430E56">
        <w:rPr>
          <w:rFonts w:eastAsia="Calibri"/>
          <w:lang w:eastAsia="en-US"/>
        </w:rPr>
        <w:tab/>
        <w:t>iskolai és házi dolgozatok (elbeszélés, leírás, jellemzés, érvelő, meggyőző szövegtípusok, véleménynyilvánítás írásban, műértelmezés, levél, ismertetés).</w:t>
      </w:r>
    </w:p>
    <w:p w:rsidR="00730FE3" w:rsidRPr="00430E56" w:rsidRDefault="009F5543" w:rsidP="00430E56">
      <w:pPr>
        <w:pStyle w:val="Cmsor2"/>
        <w:spacing w:line="360" w:lineRule="auto"/>
        <w:rPr>
          <w:rFonts w:ascii="Times New Roman" w:hAnsi="Times New Roman" w:cs="Times New Roman"/>
          <w:b w:val="0"/>
          <w:smallCaps w:val="0"/>
          <w:sz w:val="24"/>
          <w:szCs w:val="24"/>
        </w:rPr>
      </w:pPr>
      <w:r w:rsidRPr="00430E56">
        <w:rPr>
          <w:rFonts w:ascii="Times New Roman" w:hAnsi="Times New Roman" w:cs="Times New Roman"/>
          <w:sz w:val="24"/>
          <w:szCs w:val="24"/>
        </w:rPr>
        <w:t xml:space="preserve">  </w:t>
      </w:r>
    </w:p>
    <w:p w:rsidR="009F5543" w:rsidRPr="00430E56" w:rsidRDefault="009F5543" w:rsidP="00430E56">
      <w:pPr>
        <w:spacing w:after="200" w:line="360" w:lineRule="auto"/>
      </w:pPr>
    </w:p>
    <w:p w:rsidR="001B4F8F" w:rsidRPr="00430E56" w:rsidRDefault="001B4F8F" w:rsidP="00430E56">
      <w:pPr>
        <w:spacing w:line="360" w:lineRule="auto"/>
      </w:pPr>
    </w:p>
    <w:p w:rsidR="00270FA6" w:rsidRPr="00430E56" w:rsidRDefault="00270FA6" w:rsidP="00430E56">
      <w:pPr>
        <w:spacing w:line="360" w:lineRule="auto"/>
      </w:pPr>
    </w:p>
    <w:sectPr w:rsidR="00270FA6" w:rsidRPr="00430E56" w:rsidSect="00257B4C">
      <w:headerReference w:type="default" r:id="rId11"/>
      <w:footerReference w:type="defaul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8DA" w:rsidRDefault="002878DA" w:rsidP="009F5543">
      <w:r>
        <w:separator/>
      </w:r>
    </w:p>
  </w:endnote>
  <w:endnote w:type="continuationSeparator" w:id="0">
    <w:p w:rsidR="002878DA" w:rsidRDefault="002878DA" w:rsidP="009F5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1332078"/>
      <w:docPartObj>
        <w:docPartGallery w:val="Page Numbers (Bottom of Page)"/>
        <w:docPartUnique/>
      </w:docPartObj>
    </w:sdtPr>
    <w:sdtEndPr/>
    <w:sdtContent>
      <w:p w:rsidR="00B87078" w:rsidRDefault="00B87078">
        <w:pPr>
          <w:pStyle w:val="llb"/>
          <w:jc w:val="center"/>
        </w:pPr>
        <w:r>
          <w:fldChar w:fldCharType="begin"/>
        </w:r>
        <w:r>
          <w:instrText>PAGE   \* MERGEFORMAT</w:instrText>
        </w:r>
        <w:r>
          <w:fldChar w:fldCharType="separate"/>
        </w:r>
        <w:r w:rsidR="00E16226">
          <w:rPr>
            <w:noProof/>
          </w:rPr>
          <w:t>1</w:t>
        </w:r>
        <w:r>
          <w:fldChar w:fldCharType="end"/>
        </w:r>
      </w:p>
    </w:sdtContent>
  </w:sdt>
  <w:p w:rsidR="00B87078" w:rsidRDefault="00B87078">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8DA" w:rsidRDefault="002878DA" w:rsidP="009F5543">
      <w:r>
        <w:separator/>
      </w:r>
    </w:p>
  </w:footnote>
  <w:footnote w:type="continuationSeparator" w:id="0">
    <w:p w:rsidR="002878DA" w:rsidRDefault="002878DA" w:rsidP="009F55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874" w:rsidRDefault="008D2874">
    <w:pPr>
      <w:pStyle w:val="lfej"/>
    </w:pPr>
  </w:p>
  <w:p w:rsidR="00B87078" w:rsidRDefault="00B87078">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7BCB"/>
    <w:multiLevelType w:val="hybridMultilevel"/>
    <w:tmpl w:val="CDA010C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0A3867"/>
    <w:multiLevelType w:val="hybridMultilevel"/>
    <w:tmpl w:val="23280EAC"/>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 w15:restartNumberingAfterBreak="0">
    <w:nsid w:val="0F030F15"/>
    <w:multiLevelType w:val="hybridMultilevel"/>
    <w:tmpl w:val="3C60C28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2267C74"/>
    <w:multiLevelType w:val="hybridMultilevel"/>
    <w:tmpl w:val="343A244A"/>
    <w:lvl w:ilvl="0" w:tplc="80744660">
      <w:start w:val="1"/>
      <w:numFmt w:val="upperLetter"/>
      <w:lvlText w:val="%1)"/>
      <w:lvlJc w:val="left"/>
      <w:pPr>
        <w:ind w:left="1080" w:hanging="360"/>
      </w:pPr>
      <w:rPr>
        <w:rFonts w:ascii="Times New Roman" w:eastAsia="Times New Roman" w:hAnsi="Times New Roman" w:cs="Times New Roman" w:hint="default"/>
        <w:b/>
        <w:sz w:val="28"/>
        <w:szCs w:val="28"/>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15:restartNumberingAfterBreak="0">
    <w:nsid w:val="16416769"/>
    <w:multiLevelType w:val="hybridMultilevel"/>
    <w:tmpl w:val="C04476A4"/>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5" w15:restartNumberingAfterBreak="0">
    <w:nsid w:val="18C57525"/>
    <w:multiLevelType w:val="hybridMultilevel"/>
    <w:tmpl w:val="21483CBA"/>
    <w:lvl w:ilvl="0" w:tplc="0DAA6F64">
      <w:start w:val="1"/>
      <w:numFmt w:val="bullet"/>
      <w:lvlText w:val=""/>
      <w:lvlJc w:val="left"/>
      <w:pPr>
        <w:ind w:left="1070" w:hanging="360"/>
      </w:pPr>
      <w:rPr>
        <w:rFonts w:ascii="Symbol" w:hAnsi="Symbol" w:hint="default"/>
      </w:rPr>
    </w:lvl>
    <w:lvl w:ilvl="1" w:tplc="1B14257C">
      <w:numFmt w:val="bullet"/>
      <w:lvlText w:val="-"/>
      <w:lvlJc w:val="left"/>
      <w:pPr>
        <w:ind w:left="1440" w:hanging="360"/>
      </w:pPr>
      <w:rPr>
        <w:rFonts w:ascii="Calibri" w:eastAsia="Calibri" w:hAnsi="Calibri" w:cs="Calibr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CA1123D"/>
    <w:multiLevelType w:val="hybridMultilevel"/>
    <w:tmpl w:val="E34EDEF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19173AC"/>
    <w:multiLevelType w:val="hybridMultilevel"/>
    <w:tmpl w:val="B92E8F68"/>
    <w:lvl w:ilvl="0" w:tplc="ACC6AF82">
      <w:start w:val="1"/>
      <w:numFmt w:val="upperRoman"/>
      <w:lvlText w:val="%1."/>
      <w:lvlJc w:val="left"/>
      <w:pPr>
        <w:ind w:left="862" w:hanging="720"/>
      </w:pPr>
      <w:rPr>
        <w:rFonts w:eastAsiaTheme="minorHAnsi" w:hint="default"/>
        <w:b/>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8" w15:restartNumberingAfterBreak="0">
    <w:nsid w:val="21920615"/>
    <w:multiLevelType w:val="hybridMultilevel"/>
    <w:tmpl w:val="ECD0B114"/>
    <w:lvl w:ilvl="0" w:tplc="52C6F1D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67C2EA5"/>
    <w:multiLevelType w:val="hybridMultilevel"/>
    <w:tmpl w:val="A1E8C7FE"/>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0" w15:restartNumberingAfterBreak="0">
    <w:nsid w:val="2ACE5537"/>
    <w:multiLevelType w:val="hybridMultilevel"/>
    <w:tmpl w:val="3E0E1B42"/>
    <w:lvl w:ilvl="0" w:tplc="F868659A">
      <w:start w:val="1"/>
      <w:numFmt w:val="upperLetter"/>
      <w:lvlText w:val="%1)"/>
      <w:lvlJc w:val="left"/>
      <w:pPr>
        <w:ind w:left="720" w:hanging="360"/>
      </w:pPr>
      <w:rPr>
        <w:sz w:val="28"/>
        <w:szCs w:val="28"/>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15:restartNumberingAfterBreak="0">
    <w:nsid w:val="320941E5"/>
    <w:multiLevelType w:val="hybridMultilevel"/>
    <w:tmpl w:val="ED28A170"/>
    <w:lvl w:ilvl="0" w:tplc="C21E6938">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2395FB5"/>
    <w:multiLevelType w:val="hybridMultilevel"/>
    <w:tmpl w:val="120224DA"/>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3" w15:restartNumberingAfterBreak="0">
    <w:nsid w:val="34B82250"/>
    <w:multiLevelType w:val="hybridMultilevel"/>
    <w:tmpl w:val="C9A434F0"/>
    <w:lvl w:ilvl="0" w:tplc="4D065936">
      <w:start w:val="1"/>
      <w:numFmt w:val="upperRoman"/>
      <w:lvlText w:val="%1."/>
      <w:lvlJc w:val="left"/>
      <w:pPr>
        <w:ind w:left="1004"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9507DFA"/>
    <w:multiLevelType w:val="hybridMultilevel"/>
    <w:tmpl w:val="4CFAA022"/>
    <w:lvl w:ilvl="0" w:tplc="A81CE42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B3B15C6"/>
    <w:multiLevelType w:val="hybridMultilevel"/>
    <w:tmpl w:val="B17A480A"/>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08C784F"/>
    <w:multiLevelType w:val="hybridMultilevel"/>
    <w:tmpl w:val="282A57CE"/>
    <w:lvl w:ilvl="0" w:tplc="9CBED5E4">
      <w:start w:val="3"/>
      <w:numFmt w:val="bullet"/>
      <w:lvlText w:val="–"/>
      <w:lvlJc w:val="left"/>
      <w:pPr>
        <w:ind w:left="709" w:hanging="360"/>
      </w:pPr>
      <w:rPr>
        <w:rFonts w:ascii="Times New Roman" w:eastAsia="Times New Roman" w:hAnsi="Times New Roman" w:cs="Times New Roman" w:hint="default"/>
      </w:rPr>
    </w:lvl>
    <w:lvl w:ilvl="1" w:tplc="040E0003" w:tentative="1">
      <w:start w:val="1"/>
      <w:numFmt w:val="bullet"/>
      <w:lvlText w:val="o"/>
      <w:lvlJc w:val="left"/>
      <w:pPr>
        <w:ind w:left="1429" w:hanging="360"/>
      </w:pPr>
      <w:rPr>
        <w:rFonts w:ascii="Courier New" w:hAnsi="Courier New" w:cs="Courier New" w:hint="default"/>
      </w:rPr>
    </w:lvl>
    <w:lvl w:ilvl="2" w:tplc="040E0005" w:tentative="1">
      <w:start w:val="1"/>
      <w:numFmt w:val="bullet"/>
      <w:lvlText w:val=""/>
      <w:lvlJc w:val="left"/>
      <w:pPr>
        <w:ind w:left="2149" w:hanging="360"/>
      </w:pPr>
      <w:rPr>
        <w:rFonts w:ascii="Wingdings" w:hAnsi="Wingdings" w:hint="default"/>
      </w:rPr>
    </w:lvl>
    <w:lvl w:ilvl="3" w:tplc="040E0001" w:tentative="1">
      <w:start w:val="1"/>
      <w:numFmt w:val="bullet"/>
      <w:lvlText w:val=""/>
      <w:lvlJc w:val="left"/>
      <w:pPr>
        <w:ind w:left="2869" w:hanging="360"/>
      </w:pPr>
      <w:rPr>
        <w:rFonts w:ascii="Symbol" w:hAnsi="Symbol" w:hint="default"/>
      </w:rPr>
    </w:lvl>
    <w:lvl w:ilvl="4" w:tplc="040E0003" w:tentative="1">
      <w:start w:val="1"/>
      <w:numFmt w:val="bullet"/>
      <w:lvlText w:val="o"/>
      <w:lvlJc w:val="left"/>
      <w:pPr>
        <w:ind w:left="3589" w:hanging="360"/>
      </w:pPr>
      <w:rPr>
        <w:rFonts w:ascii="Courier New" w:hAnsi="Courier New" w:cs="Courier New" w:hint="default"/>
      </w:rPr>
    </w:lvl>
    <w:lvl w:ilvl="5" w:tplc="040E0005" w:tentative="1">
      <w:start w:val="1"/>
      <w:numFmt w:val="bullet"/>
      <w:lvlText w:val=""/>
      <w:lvlJc w:val="left"/>
      <w:pPr>
        <w:ind w:left="4309" w:hanging="360"/>
      </w:pPr>
      <w:rPr>
        <w:rFonts w:ascii="Wingdings" w:hAnsi="Wingdings" w:hint="default"/>
      </w:rPr>
    </w:lvl>
    <w:lvl w:ilvl="6" w:tplc="040E0001" w:tentative="1">
      <w:start w:val="1"/>
      <w:numFmt w:val="bullet"/>
      <w:lvlText w:val=""/>
      <w:lvlJc w:val="left"/>
      <w:pPr>
        <w:ind w:left="5029" w:hanging="360"/>
      </w:pPr>
      <w:rPr>
        <w:rFonts w:ascii="Symbol" w:hAnsi="Symbol" w:hint="default"/>
      </w:rPr>
    </w:lvl>
    <w:lvl w:ilvl="7" w:tplc="040E0003" w:tentative="1">
      <w:start w:val="1"/>
      <w:numFmt w:val="bullet"/>
      <w:lvlText w:val="o"/>
      <w:lvlJc w:val="left"/>
      <w:pPr>
        <w:ind w:left="5749" w:hanging="360"/>
      </w:pPr>
      <w:rPr>
        <w:rFonts w:ascii="Courier New" w:hAnsi="Courier New" w:cs="Courier New" w:hint="default"/>
      </w:rPr>
    </w:lvl>
    <w:lvl w:ilvl="8" w:tplc="040E0005" w:tentative="1">
      <w:start w:val="1"/>
      <w:numFmt w:val="bullet"/>
      <w:lvlText w:val=""/>
      <w:lvlJc w:val="left"/>
      <w:pPr>
        <w:ind w:left="6469" w:hanging="360"/>
      </w:pPr>
      <w:rPr>
        <w:rFonts w:ascii="Wingdings" w:hAnsi="Wingdings" w:hint="default"/>
      </w:rPr>
    </w:lvl>
  </w:abstractNum>
  <w:abstractNum w:abstractNumId="17" w15:restartNumberingAfterBreak="0">
    <w:nsid w:val="452571D6"/>
    <w:multiLevelType w:val="hybridMultilevel"/>
    <w:tmpl w:val="F67A2F12"/>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56B5E79"/>
    <w:multiLevelType w:val="hybridMultilevel"/>
    <w:tmpl w:val="29E497BE"/>
    <w:lvl w:ilvl="0" w:tplc="D986A52C">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9" w15:restartNumberingAfterBreak="0">
    <w:nsid w:val="486A5831"/>
    <w:multiLevelType w:val="hybridMultilevel"/>
    <w:tmpl w:val="D42058F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8EC57A8"/>
    <w:multiLevelType w:val="hybridMultilevel"/>
    <w:tmpl w:val="3A867E7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C0A5CB4"/>
    <w:multiLevelType w:val="hybridMultilevel"/>
    <w:tmpl w:val="0D6C6DE8"/>
    <w:lvl w:ilvl="0" w:tplc="69CAD160">
      <w:start w:val="1"/>
      <w:numFmt w:val="lowerLetter"/>
      <w:lvlText w:val="%1)"/>
      <w:lvlJc w:val="left"/>
      <w:pPr>
        <w:ind w:left="900" w:hanging="54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83B2043"/>
    <w:multiLevelType w:val="hybridMultilevel"/>
    <w:tmpl w:val="DC0AE5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8417E5F"/>
    <w:multiLevelType w:val="hybridMultilevel"/>
    <w:tmpl w:val="44607DC8"/>
    <w:lvl w:ilvl="0" w:tplc="5EB84F50">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4" w15:restartNumberingAfterBreak="0">
    <w:nsid w:val="59154C02"/>
    <w:multiLevelType w:val="hybridMultilevel"/>
    <w:tmpl w:val="655E3538"/>
    <w:lvl w:ilvl="0" w:tplc="139A531E">
      <w:start w:val="1"/>
      <w:numFmt w:val="upperLetter"/>
      <w:lvlText w:val="%1)"/>
      <w:lvlJc w:val="left"/>
      <w:pPr>
        <w:ind w:left="2040" w:hanging="360"/>
      </w:pPr>
      <w:rPr>
        <w:rFonts w:hint="default"/>
        <w:b/>
      </w:rPr>
    </w:lvl>
    <w:lvl w:ilvl="1" w:tplc="040E0019" w:tentative="1">
      <w:start w:val="1"/>
      <w:numFmt w:val="lowerLetter"/>
      <w:lvlText w:val="%2."/>
      <w:lvlJc w:val="left"/>
      <w:pPr>
        <w:ind w:left="2760" w:hanging="360"/>
      </w:pPr>
    </w:lvl>
    <w:lvl w:ilvl="2" w:tplc="040E001B" w:tentative="1">
      <w:start w:val="1"/>
      <w:numFmt w:val="lowerRoman"/>
      <w:lvlText w:val="%3."/>
      <w:lvlJc w:val="right"/>
      <w:pPr>
        <w:ind w:left="3480" w:hanging="180"/>
      </w:pPr>
    </w:lvl>
    <w:lvl w:ilvl="3" w:tplc="040E000F" w:tentative="1">
      <w:start w:val="1"/>
      <w:numFmt w:val="decimal"/>
      <w:lvlText w:val="%4."/>
      <w:lvlJc w:val="left"/>
      <w:pPr>
        <w:ind w:left="4200" w:hanging="360"/>
      </w:pPr>
    </w:lvl>
    <w:lvl w:ilvl="4" w:tplc="040E0019" w:tentative="1">
      <w:start w:val="1"/>
      <w:numFmt w:val="lowerLetter"/>
      <w:lvlText w:val="%5."/>
      <w:lvlJc w:val="left"/>
      <w:pPr>
        <w:ind w:left="4920" w:hanging="360"/>
      </w:pPr>
    </w:lvl>
    <w:lvl w:ilvl="5" w:tplc="040E001B" w:tentative="1">
      <w:start w:val="1"/>
      <w:numFmt w:val="lowerRoman"/>
      <w:lvlText w:val="%6."/>
      <w:lvlJc w:val="right"/>
      <w:pPr>
        <w:ind w:left="5640" w:hanging="180"/>
      </w:pPr>
    </w:lvl>
    <w:lvl w:ilvl="6" w:tplc="040E000F" w:tentative="1">
      <w:start w:val="1"/>
      <w:numFmt w:val="decimal"/>
      <w:lvlText w:val="%7."/>
      <w:lvlJc w:val="left"/>
      <w:pPr>
        <w:ind w:left="6360" w:hanging="360"/>
      </w:pPr>
    </w:lvl>
    <w:lvl w:ilvl="7" w:tplc="040E0019" w:tentative="1">
      <w:start w:val="1"/>
      <w:numFmt w:val="lowerLetter"/>
      <w:lvlText w:val="%8."/>
      <w:lvlJc w:val="left"/>
      <w:pPr>
        <w:ind w:left="7080" w:hanging="360"/>
      </w:pPr>
    </w:lvl>
    <w:lvl w:ilvl="8" w:tplc="040E001B" w:tentative="1">
      <w:start w:val="1"/>
      <w:numFmt w:val="lowerRoman"/>
      <w:lvlText w:val="%9."/>
      <w:lvlJc w:val="right"/>
      <w:pPr>
        <w:ind w:left="7800" w:hanging="180"/>
      </w:pPr>
    </w:lvl>
  </w:abstractNum>
  <w:abstractNum w:abstractNumId="25" w15:restartNumberingAfterBreak="0">
    <w:nsid w:val="5B911A70"/>
    <w:multiLevelType w:val="hybridMultilevel"/>
    <w:tmpl w:val="37AC11AC"/>
    <w:lvl w:ilvl="0" w:tplc="040E0001">
      <w:start w:val="1"/>
      <w:numFmt w:val="bullet"/>
      <w:lvlText w:val=""/>
      <w:lvlJc w:val="left"/>
      <w:pPr>
        <w:ind w:left="643"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26" w15:restartNumberingAfterBreak="0">
    <w:nsid w:val="5CAD1078"/>
    <w:multiLevelType w:val="hybridMultilevel"/>
    <w:tmpl w:val="73D2E45C"/>
    <w:lvl w:ilvl="0" w:tplc="5BEE2008">
      <w:start w:val="1"/>
      <w:numFmt w:val="bullet"/>
      <w:pStyle w:val="Listaszerbekezds"/>
      <w:lvlText w:val=""/>
      <w:lvlJc w:val="left"/>
      <w:pPr>
        <w:ind w:left="2486"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057420D"/>
    <w:multiLevelType w:val="hybridMultilevel"/>
    <w:tmpl w:val="6B88B9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2B51431"/>
    <w:multiLevelType w:val="hybridMultilevel"/>
    <w:tmpl w:val="9884901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52340F4"/>
    <w:multiLevelType w:val="hybridMultilevel"/>
    <w:tmpl w:val="63FE964C"/>
    <w:lvl w:ilvl="0" w:tplc="30D262B6">
      <w:start w:val="1"/>
      <w:numFmt w:val="upperRoman"/>
      <w:lvlText w:val="%1."/>
      <w:lvlJc w:val="left"/>
      <w:pPr>
        <w:ind w:left="1080" w:hanging="72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0" w15:restartNumberingAfterBreak="0">
    <w:nsid w:val="6A94064B"/>
    <w:multiLevelType w:val="hybridMultilevel"/>
    <w:tmpl w:val="8522EDE4"/>
    <w:lvl w:ilvl="0" w:tplc="E8489A78">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1" w15:restartNumberingAfterBreak="0">
    <w:nsid w:val="6E563288"/>
    <w:multiLevelType w:val="hybridMultilevel"/>
    <w:tmpl w:val="F4C6F9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FAE43AF"/>
    <w:multiLevelType w:val="hybridMultilevel"/>
    <w:tmpl w:val="9D16C6A4"/>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1E70C09"/>
    <w:multiLevelType w:val="hybridMultilevel"/>
    <w:tmpl w:val="4A8E799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71F934E8"/>
    <w:multiLevelType w:val="hybridMultilevel"/>
    <w:tmpl w:val="3886F37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25F6FB8"/>
    <w:multiLevelType w:val="hybridMultilevel"/>
    <w:tmpl w:val="6B88B9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72AE53A4"/>
    <w:multiLevelType w:val="hybridMultilevel"/>
    <w:tmpl w:val="8FDA4888"/>
    <w:lvl w:ilvl="0" w:tplc="0BB8D49C">
      <w:start w:val="1"/>
      <w:numFmt w:val="upperLetter"/>
      <w:lvlText w:val="%1)"/>
      <w:lvlJc w:val="left"/>
      <w:pPr>
        <w:ind w:left="1440" w:hanging="360"/>
      </w:pPr>
      <w:rPr>
        <w:rFonts w:ascii="Times New Roman" w:hAnsi="Times New Roman" w:cs="Times New Roman" w:hint="default"/>
        <w:b w:val="0"/>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7" w15:restartNumberingAfterBreak="0">
    <w:nsid w:val="76821D16"/>
    <w:multiLevelType w:val="hybridMultilevel"/>
    <w:tmpl w:val="103E855C"/>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EB7798A"/>
    <w:multiLevelType w:val="hybridMultilevel"/>
    <w:tmpl w:val="108AD1E0"/>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num w:numId="1">
    <w:abstractNumId w:val="26"/>
  </w:num>
  <w:num w:numId="2">
    <w:abstractNumId w:val="19"/>
  </w:num>
  <w:num w:numId="3">
    <w:abstractNumId w:val="9"/>
  </w:num>
  <w:num w:numId="4">
    <w:abstractNumId w:val="1"/>
  </w:num>
  <w:num w:numId="5">
    <w:abstractNumId w:val="12"/>
  </w:num>
  <w:num w:numId="6">
    <w:abstractNumId w:val="4"/>
  </w:num>
  <w:num w:numId="7">
    <w:abstractNumId w:val="5"/>
  </w:num>
  <w:num w:numId="8">
    <w:abstractNumId w:val="2"/>
  </w:num>
  <w:num w:numId="9">
    <w:abstractNumId w:val="22"/>
  </w:num>
  <w:num w:numId="10">
    <w:abstractNumId w:val="31"/>
  </w:num>
  <w:num w:numId="11">
    <w:abstractNumId w:val="0"/>
  </w:num>
  <w:num w:numId="12">
    <w:abstractNumId w:val="25"/>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8"/>
  </w:num>
  <w:num w:numId="17">
    <w:abstractNumId w:val="14"/>
  </w:num>
  <w:num w:numId="18">
    <w:abstractNumId w:val="24"/>
  </w:num>
  <w:num w:numId="19">
    <w:abstractNumId w:val="36"/>
  </w:num>
  <w:num w:numId="20">
    <w:abstractNumId w:val="7"/>
  </w:num>
  <w:num w:numId="21">
    <w:abstractNumId w:val="32"/>
  </w:num>
  <w:num w:numId="22">
    <w:abstractNumId w:val="15"/>
  </w:num>
  <w:num w:numId="23">
    <w:abstractNumId w:val="20"/>
  </w:num>
  <w:num w:numId="24">
    <w:abstractNumId w:val="38"/>
  </w:num>
  <w:num w:numId="25">
    <w:abstractNumId w:val="6"/>
  </w:num>
  <w:num w:numId="26">
    <w:abstractNumId w:val="28"/>
  </w:num>
  <w:num w:numId="27">
    <w:abstractNumId w:val="37"/>
  </w:num>
  <w:num w:numId="28">
    <w:abstractNumId w:val="17"/>
  </w:num>
  <w:num w:numId="29">
    <w:abstractNumId w:val="3"/>
  </w:num>
  <w:num w:numId="30">
    <w:abstractNumId w:val="11"/>
  </w:num>
  <w:num w:numId="31">
    <w:abstractNumId w:val="16"/>
  </w:num>
  <w:num w:numId="32">
    <w:abstractNumId w:val="13"/>
  </w:num>
  <w:num w:numId="33">
    <w:abstractNumId w:val="18"/>
  </w:num>
  <w:num w:numId="34">
    <w:abstractNumId w:val="30"/>
  </w:num>
  <w:num w:numId="35">
    <w:abstractNumId w:val="23"/>
  </w:num>
  <w:num w:numId="36">
    <w:abstractNumId w:val="35"/>
  </w:num>
  <w:num w:numId="37">
    <w:abstractNumId w:val="21"/>
  </w:num>
  <w:num w:numId="38">
    <w:abstractNumId w:val="27"/>
  </w:num>
  <w:num w:numId="39">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543"/>
    <w:rsid w:val="00001F3E"/>
    <w:rsid w:val="00007C80"/>
    <w:rsid w:val="000142F4"/>
    <w:rsid w:val="00027BB5"/>
    <w:rsid w:val="0003387B"/>
    <w:rsid w:val="00037D61"/>
    <w:rsid w:val="00046302"/>
    <w:rsid w:val="000509F9"/>
    <w:rsid w:val="00057936"/>
    <w:rsid w:val="000808E1"/>
    <w:rsid w:val="000A2DCD"/>
    <w:rsid w:val="000C23D7"/>
    <w:rsid w:val="000D2DC8"/>
    <w:rsid w:val="000E52C1"/>
    <w:rsid w:val="001117C7"/>
    <w:rsid w:val="0012727A"/>
    <w:rsid w:val="00137781"/>
    <w:rsid w:val="00137ED0"/>
    <w:rsid w:val="00143DE7"/>
    <w:rsid w:val="00150CDC"/>
    <w:rsid w:val="001604E0"/>
    <w:rsid w:val="001606DD"/>
    <w:rsid w:val="001A1211"/>
    <w:rsid w:val="001A680B"/>
    <w:rsid w:val="001B4F8F"/>
    <w:rsid w:val="001B6D09"/>
    <w:rsid w:val="001D1481"/>
    <w:rsid w:val="001F0808"/>
    <w:rsid w:val="001F1913"/>
    <w:rsid w:val="001F2887"/>
    <w:rsid w:val="001F2DF4"/>
    <w:rsid w:val="0023176C"/>
    <w:rsid w:val="00235DE5"/>
    <w:rsid w:val="00251C47"/>
    <w:rsid w:val="00257B4C"/>
    <w:rsid w:val="002648D0"/>
    <w:rsid w:val="00270FA6"/>
    <w:rsid w:val="00272B8D"/>
    <w:rsid w:val="002878DA"/>
    <w:rsid w:val="002A2B23"/>
    <w:rsid w:val="002A3980"/>
    <w:rsid w:val="002A465A"/>
    <w:rsid w:val="002B1D16"/>
    <w:rsid w:val="002B251D"/>
    <w:rsid w:val="002B62DC"/>
    <w:rsid w:val="002B7D19"/>
    <w:rsid w:val="002F3D8E"/>
    <w:rsid w:val="002F5945"/>
    <w:rsid w:val="002F76AF"/>
    <w:rsid w:val="00335A10"/>
    <w:rsid w:val="00356FC6"/>
    <w:rsid w:val="00362F69"/>
    <w:rsid w:val="003710F5"/>
    <w:rsid w:val="00384EB6"/>
    <w:rsid w:val="003939ED"/>
    <w:rsid w:val="003A0997"/>
    <w:rsid w:val="003A3CD5"/>
    <w:rsid w:val="003A3EFD"/>
    <w:rsid w:val="003A7D09"/>
    <w:rsid w:val="003B45A2"/>
    <w:rsid w:val="003C2B90"/>
    <w:rsid w:val="003E5967"/>
    <w:rsid w:val="003F0534"/>
    <w:rsid w:val="00404F86"/>
    <w:rsid w:val="00426C0C"/>
    <w:rsid w:val="00430E56"/>
    <w:rsid w:val="00434AE2"/>
    <w:rsid w:val="004467A9"/>
    <w:rsid w:val="00447614"/>
    <w:rsid w:val="00482941"/>
    <w:rsid w:val="004A6D86"/>
    <w:rsid w:val="004A794B"/>
    <w:rsid w:val="004B35C1"/>
    <w:rsid w:val="004C7D47"/>
    <w:rsid w:val="004C7F93"/>
    <w:rsid w:val="004E49E0"/>
    <w:rsid w:val="005246BD"/>
    <w:rsid w:val="00552B0B"/>
    <w:rsid w:val="005636AD"/>
    <w:rsid w:val="00575595"/>
    <w:rsid w:val="00580387"/>
    <w:rsid w:val="005A1F94"/>
    <w:rsid w:val="005A5F01"/>
    <w:rsid w:val="005B33AD"/>
    <w:rsid w:val="005B3CEE"/>
    <w:rsid w:val="005B69BD"/>
    <w:rsid w:val="005C29EB"/>
    <w:rsid w:val="005C4FA8"/>
    <w:rsid w:val="005C641F"/>
    <w:rsid w:val="005F2D59"/>
    <w:rsid w:val="00605F75"/>
    <w:rsid w:val="00611AE8"/>
    <w:rsid w:val="00650545"/>
    <w:rsid w:val="00657BFA"/>
    <w:rsid w:val="0066679B"/>
    <w:rsid w:val="006B6546"/>
    <w:rsid w:val="006C0EB1"/>
    <w:rsid w:val="00705695"/>
    <w:rsid w:val="00726C57"/>
    <w:rsid w:val="00730FE3"/>
    <w:rsid w:val="007871BE"/>
    <w:rsid w:val="00791D5A"/>
    <w:rsid w:val="00794768"/>
    <w:rsid w:val="007C2419"/>
    <w:rsid w:val="007D3FCB"/>
    <w:rsid w:val="007D7652"/>
    <w:rsid w:val="007E20F7"/>
    <w:rsid w:val="007F11CD"/>
    <w:rsid w:val="00816516"/>
    <w:rsid w:val="0082048E"/>
    <w:rsid w:val="00827961"/>
    <w:rsid w:val="00837DC3"/>
    <w:rsid w:val="00845F99"/>
    <w:rsid w:val="008461AF"/>
    <w:rsid w:val="00871731"/>
    <w:rsid w:val="00873E4D"/>
    <w:rsid w:val="0087420D"/>
    <w:rsid w:val="008B017A"/>
    <w:rsid w:val="008B3B3D"/>
    <w:rsid w:val="008C284B"/>
    <w:rsid w:val="008C34BD"/>
    <w:rsid w:val="008C4E2E"/>
    <w:rsid w:val="008D14EA"/>
    <w:rsid w:val="008D2874"/>
    <w:rsid w:val="008E6D5B"/>
    <w:rsid w:val="0097039A"/>
    <w:rsid w:val="00992E67"/>
    <w:rsid w:val="009D6E2A"/>
    <w:rsid w:val="009F5543"/>
    <w:rsid w:val="00A24043"/>
    <w:rsid w:val="00A37F22"/>
    <w:rsid w:val="00A4570D"/>
    <w:rsid w:val="00A47FC5"/>
    <w:rsid w:val="00A619EB"/>
    <w:rsid w:val="00A83CB1"/>
    <w:rsid w:val="00A93C68"/>
    <w:rsid w:val="00AA6FA4"/>
    <w:rsid w:val="00AD27EB"/>
    <w:rsid w:val="00B21441"/>
    <w:rsid w:val="00B46E3F"/>
    <w:rsid w:val="00B53893"/>
    <w:rsid w:val="00B770FA"/>
    <w:rsid w:val="00B83994"/>
    <w:rsid w:val="00B863FE"/>
    <w:rsid w:val="00B87078"/>
    <w:rsid w:val="00B87AD8"/>
    <w:rsid w:val="00BA0915"/>
    <w:rsid w:val="00BA2B2C"/>
    <w:rsid w:val="00BB10FE"/>
    <w:rsid w:val="00BC2764"/>
    <w:rsid w:val="00BC283B"/>
    <w:rsid w:val="00BE0CFC"/>
    <w:rsid w:val="00BE1F58"/>
    <w:rsid w:val="00C403F6"/>
    <w:rsid w:val="00C509DA"/>
    <w:rsid w:val="00C83722"/>
    <w:rsid w:val="00C848BD"/>
    <w:rsid w:val="00C94141"/>
    <w:rsid w:val="00CA07CA"/>
    <w:rsid w:val="00CA2EBE"/>
    <w:rsid w:val="00CD4078"/>
    <w:rsid w:val="00CD423D"/>
    <w:rsid w:val="00CE0462"/>
    <w:rsid w:val="00CE15BA"/>
    <w:rsid w:val="00CE4795"/>
    <w:rsid w:val="00CE54FC"/>
    <w:rsid w:val="00CE6636"/>
    <w:rsid w:val="00CF0BDA"/>
    <w:rsid w:val="00CF6646"/>
    <w:rsid w:val="00D37AC8"/>
    <w:rsid w:val="00D41DA1"/>
    <w:rsid w:val="00D44FAE"/>
    <w:rsid w:val="00D84481"/>
    <w:rsid w:val="00D8622A"/>
    <w:rsid w:val="00DA24DC"/>
    <w:rsid w:val="00DE726A"/>
    <w:rsid w:val="00E14747"/>
    <w:rsid w:val="00E16226"/>
    <w:rsid w:val="00E27CBC"/>
    <w:rsid w:val="00E3524A"/>
    <w:rsid w:val="00E35E85"/>
    <w:rsid w:val="00E51DDB"/>
    <w:rsid w:val="00E522FC"/>
    <w:rsid w:val="00E60173"/>
    <w:rsid w:val="00EA2D73"/>
    <w:rsid w:val="00EB760A"/>
    <w:rsid w:val="00EC4461"/>
    <w:rsid w:val="00EC65BD"/>
    <w:rsid w:val="00F048BB"/>
    <w:rsid w:val="00F5153F"/>
    <w:rsid w:val="00F62D88"/>
    <w:rsid w:val="00F85749"/>
    <w:rsid w:val="00F86E01"/>
    <w:rsid w:val="00FA35D7"/>
    <w:rsid w:val="00FB6085"/>
    <w:rsid w:val="00FF35F7"/>
    <w:rsid w:val="00FF7D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5095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9F5543"/>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9F5543"/>
    <w:pPr>
      <w:keepNext/>
      <w:keepLines/>
      <w:spacing w:before="480"/>
      <w:outlineLvl w:val="0"/>
    </w:pPr>
    <w:rPr>
      <w:rFonts w:ascii="Cambria" w:eastAsia="Cambria" w:hAnsi="Cambria" w:cs="Cambria"/>
      <w:b/>
      <w:color w:val="366091"/>
      <w:sz w:val="28"/>
      <w:szCs w:val="28"/>
    </w:rPr>
  </w:style>
  <w:style w:type="paragraph" w:styleId="Cmsor2">
    <w:name w:val="heading 2"/>
    <w:basedOn w:val="Norml"/>
    <w:next w:val="Norml"/>
    <w:link w:val="Cmsor2Char"/>
    <w:qFormat/>
    <w:rsid w:val="009F5543"/>
    <w:pPr>
      <w:spacing w:before="120" w:line="276" w:lineRule="auto"/>
      <w:outlineLvl w:val="1"/>
    </w:pPr>
    <w:rPr>
      <w:rFonts w:ascii="Cambria" w:eastAsia="Cambria" w:hAnsi="Cambria" w:cs="Cambria"/>
      <w:b/>
      <w:smallCaps/>
      <w:color w:val="0070C0"/>
      <w:sz w:val="22"/>
      <w:szCs w:val="22"/>
    </w:rPr>
  </w:style>
  <w:style w:type="paragraph" w:styleId="Cmsor3">
    <w:name w:val="heading 3"/>
    <w:basedOn w:val="Norml"/>
    <w:next w:val="Norml"/>
    <w:link w:val="Cmsor3Char"/>
    <w:qFormat/>
    <w:rsid w:val="009F5543"/>
    <w:pPr>
      <w:keepNext/>
      <w:keepLines/>
      <w:spacing w:before="280" w:after="80"/>
      <w:outlineLvl w:val="2"/>
    </w:pPr>
    <w:rPr>
      <w:b/>
      <w:sz w:val="28"/>
      <w:szCs w:val="28"/>
    </w:rPr>
  </w:style>
  <w:style w:type="paragraph" w:styleId="Cmsor4">
    <w:name w:val="heading 4"/>
    <w:basedOn w:val="Norml"/>
    <w:next w:val="Norml"/>
    <w:link w:val="Cmsor4Char"/>
    <w:unhideWhenUsed/>
    <w:qFormat/>
    <w:rsid w:val="009F5543"/>
    <w:pPr>
      <w:keepNext/>
      <w:keepLines/>
      <w:spacing w:before="200" w:line="259" w:lineRule="auto"/>
      <w:outlineLvl w:val="3"/>
    </w:pPr>
    <w:rPr>
      <w:rFonts w:asciiTheme="majorHAnsi" w:eastAsiaTheme="majorEastAsia" w:hAnsiTheme="majorHAnsi" w:cstheme="majorBidi"/>
      <w:b/>
      <w:bCs/>
      <w:i/>
      <w:iCs/>
      <w:color w:val="4F81BD" w:themeColor="accent1"/>
      <w:sz w:val="22"/>
      <w:szCs w:val="22"/>
      <w:lang w:eastAsia="en-US"/>
    </w:rPr>
  </w:style>
  <w:style w:type="paragraph" w:styleId="Cmsor5">
    <w:name w:val="heading 5"/>
    <w:basedOn w:val="Norml"/>
    <w:next w:val="Norml"/>
    <w:link w:val="Cmsor5Char"/>
    <w:qFormat/>
    <w:rsid w:val="009F5543"/>
    <w:pPr>
      <w:keepNext/>
      <w:keepLines/>
      <w:spacing w:before="220" w:after="40"/>
      <w:outlineLvl w:val="4"/>
    </w:pPr>
    <w:rPr>
      <w:b/>
      <w:sz w:val="22"/>
      <w:szCs w:val="22"/>
    </w:rPr>
  </w:style>
  <w:style w:type="paragraph" w:styleId="Cmsor6">
    <w:name w:val="heading 6"/>
    <w:basedOn w:val="Norml"/>
    <w:next w:val="Norml"/>
    <w:link w:val="Cmsor6Char"/>
    <w:rsid w:val="009F5543"/>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9F5543"/>
    <w:rPr>
      <w:rFonts w:ascii="Cambria" w:eastAsia="Cambria" w:hAnsi="Cambria" w:cs="Cambria"/>
      <w:b/>
      <w:color w:val="366091"/>
      <w:sz w:val="28"/>
      <w:szCs w:val="28"/>
      <w:lang w:eastAsia="hu-HU"/>
    </w:rPr>
  </w:style>
  <w:style w:type="character" w:customStyle="1" w:styleId="Cmsor2Char">
    <w:name w:val="Címsor 2 Char"/>
    <w:basedOn w:val="Bekezdsalapbettpusa"/>
    <w:link w:val="Cmsor2"/>
    <w:rsid w:val="009F5543"/>
    <w:rPr>
      <w:rFonts w:ascii="Cambria" w:eastAsia="Cambria" w:hAnsi="Cambria" w:cs="Cambria"/>
      <w:b/>
      <w:smallCaps/>
      <w:color w:val="0070C0"/>
      <w:lang w:eastAsia="hu-HU"/>
    </w:rPr>
  </w:style>
  <w:style w:type="character" w:customStyle="1" w:styleId="Cmsor3Char">
    <w:name w:val="Címsor 3 Char"/>
    <w:basedOn w:val="Bekezdsalapbettpusa"/>
    <w:link w:val="Cmsor3"/>
    <w:qFormat/>
    <w:rsid w:val="009F5543"/>
    <w:rPr>
      <w:rFonts w:ascii="Times New Roman" w:eastAsia="Times New Roman" w:hAnsi="Times New Roman" w:cs="Times New Roman"/>
      <w:b/>
      <w:sz w:val="28"/>
      <w:szCs w:val="28"/>
      <w:lang w:eastAsia="hu-HU"/>
    </w:rPr>
  </w:style>
  <w:style w:type="character" w:customStyle="1" w:styleId="Cmsor4Char">
    <w:name w:val="Címsor 4 Char"/>
    <w:basedOn w:val="Bekezdsalapbettpusa"/>
    <w:link w:val="Cmsor4"/>
    <w:rsid w:val="009F5543"/>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qFormat/>
    <w:rsid w:val="009F5543"/>
    <w:rPr>
      <w:rFonts w:ascii="Times New Roman" w:eastAsia="Times New Roman" w:hAnsi="Times New Roman" w:cs="Times New Roman"/>
      <w:b/>
      <w:lang w:eastAsia="hu-HU"/>
    </w:rPr>
  </w:style>
  <w:style w:type="character" w:customStyle="1" w:styleId="Cmsor6Char">
    <w:name w:val="Címsor 6 Char"/>
    <w:basedOn w:val="Bekezdsalapbettpusa"/>
    <w:link w:val="Cmsor6"/>
    <w:rsid w:val="009F5543"/>
    <w:rPr>
      <w:rFonts w:ascii="Times New Roman" w:eastAsia="Times New Roman" w:hAnsi="Times New Roman" w:cs="Times New Roman"/>
      <w:b/>
      <w:sz w:val="20"/>
      <w:szCs w:val="20"/>
      <w:lang w:eastAsia="hu-HU"/>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9F5543"/>
    <w:pPr>
      <w:numPr>
        <w:numId w:val="1"/>
      </w:numPr>
      <w:spacing w:line="276" w:lineRule="auto"/>
      <w:ind w:left="2345"/>
      <w:contextualSpacing/>
      <w:jc w:val="both"/>
    </w:pPr>
    <w:rPr>
      <w:rFonts w:ascii="Calibri" w:eastAsiaTheme="minorHAnsi" w:hAnsi="Calibri" w:cs="Calibri"/>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basedOn w:val="Bekezdsalapbettpusa"/>
    <w:link w:val="Listaszerbekezds"/>
    <w:uiPriority w:val="34"/>
    <w:qFormat/>
    <w:rsid w:val="009F5543"/>
    <w:rPr>
      <w:rFonts w:ascii="Calibri" w:hAnsi="Calibri" w:cs="Calibri"/>
    </w:rPr>
  </w:style>
  <w:style w:type="character" w:styleId="Kiemels2">
    <w:name w:val="Strong"/>
    <w:basedOn w:val="Bekezdsalapbettpusa"/>
    <w:uiPriority w:val="22"/>
    <w:qFormat/>
    <w:rsid w:val="009F5543"/>
    <w:rPr>
      <w:rFonts w:ascii="Cambria" w:hAnsi="Cambria"/>
      <w:b/>
      <w:bCs/>
    </w:rPr>
  </w:style>
  <w:style w:type="character" w:styleId="Kiemels">
    <w:name w:val="Emphasis"/>
    <w:uiPriority w:val="20"/>
    <w:qFormat/>
    <w:rsid w:val="009F5543"/>
    <w:rPr>
      <w:b/>
    </w:rPr>
  </w:style>
  <w:style w:type="paragraph" w:styleId="NormlWeb">
    <w:name w:val="Normal (Web)"/>
    <w:basedOn w:val="Norml"/>
    <w:uiPriority w:val="99"/>
    <w:unhideWhenUsed/>
    <w:rsid w:val="009F5543"/>
    <w:pPr>
      <w:spacing w:before="100" w:beforeAutospacing="1" w:after="100" w:afterAutospacing="1"/>
    </w:pPr>
  </w:style>
  <w:style w:type="paragraph" w:customStyle="1" w:styleId="Listaszerbekezds2">
    <w:name w:val="Listaszerű bekezdés2"/>
    <w:basedOn w:val="Norml"/>
    <w:rsid w:val="009F5543"/>
    <w:pPr>
      <w:ind w:left="720"/>
    </w:pPr>
    <w:rPr>
      <w:rFonts w:ascii="Calibri" w:hAnsi="Calibri"/>
      <w:sz w:val="22"/>
      <w:szCs w:val="22"/>
      <w:lang w:eastAsia="en-US"/>
    </w:rPr>
  </w:style>
  <w:style w:type="table" w:styleId="Rcsostblzat">
    <w:name w:val="Table Grid"/>
    <w:basedOn w:val="Normltblzat"/>
    <w:uiPriority w:val="39"/>
    <w:rsid w:val="009F5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出段落11"/>
    <w:basedOn w:val="Norml"/>
    <w:next w:val="Listaszerbekezds"/>
    <w:uiPriority w:val="34"/>
    <w:qFormat/>
    <w:rsid w:val="009F5543"/>
    <w:pPr>
      <w:spacing w:line="276" w:lineRule="auto"/>
      <w:ind w:left="426" w:hanging="284"/>
      <w:contextualSpacing/>
      <w:jc w:val="both"/>
    </w:pPr>
    <w:rPr>
      <w:rFonts w:ascii="Calibri" w:eastAsiaTheme="minorHAnsi" w:hAnsi="Calibri" w:cs="Calibri"/>
      <w:sz w:val="22"/>
      <w:szCs w:val="22"/>
      <w:lang w:eastAsia="en-US"/>
    </w:rPr>
  </w:style>
  <w:style w:type="paragraph" w:styleId="Buborkszveg">
    <w:name w:val="Balloon Text"/>
    <w:basedOn w:val="Norml"/>
    <w:link w:val="BuborkszvegChar"/>
    <w:uiPriority w:val="99"/>
    <w:semiHidden/>
    <w:unhideWhenUsed/>
    <w:rsid w:val="009F554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F5543"/>
    <w:rPr>
      <w:rFonts w:ascii="Segoe UI" w:eastAsia="Times New Roman" w:hAnsi="Segoe UI" w:cs="Segoe UI"/>
      <w:sz w:val="18"/>
      <w:szCs w:val="18"/>
      <w:lang w:eastAsia="hu-HU"/>
    </w:rPr>
  </w:style>
  <w:style w:type="paragraph" w:styleId="lfej">
    <w:name w:val="header"/>
    <w:basedOn w:val="Norml"/>
    <w:link w:val="lfejChar"/>
    <w:uiPriority w:val="99"/>
    <w:unhideWhenUsed/>
    <w:rsid w:val="009F5543"/>
    <w:pPr>
      <w:tabs>
        <w:tab w:val="center" w:pos="4536"/>
        <w:tab w:val="right" w:pos="9072"/>
      </w:tabs>
    </w:pPr>
  </w:style>
  <w:style w:type="character" w:customStyle="1" w:styleId="lfejChar">
    <w:name w:val="Élőfej Char"/>
    <w:basedOn w:val="Bekezdsalapbettpusa"/>
    <w:link w:val="lfej"/>
    <w:uiPriority w:val="99"/>
    <w:rsid w:val="009F5543"/>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5543"/>
    <w:pPr>
      <w:tabs>
        <w:tab w:val="center" w:pos="4536"/>
        <w:tab w:val="right" w:pos="9072"/>
      </w:tabs>
    </w:pPr>
  </w:style>
  <w:style w:type="character" w:customStyle="1" w:styleId="llbChar">
    <w:name w:val="Élőláb Char"/>
    <w:basedOn w:val="Bekezdsalapbettpusa"/>
    <w:link w:val="llb"/>
    <w:uiPriority w:val="99"/>
    <w:rsid w:val="009F5543"/>
    <w:rPr>
      <w:rFonts w:ascii="Times New Roman" w:eastAsia="Times New Roman" w:hAnsi="Times New Roman" w:cs="Times New Roman"/>
      <w:sz w:val="24"/>
      <w:szCs w:val="24"/>
      <w:lang w:eastAsia="hu-HU"/>
    </w:rPr>
  </w:style>
  <w:style w:type="paragraph" w:customStyle="1" w:styleId="CM38">
    <w:name w:val="CM38"/>
    <w:basedOn w:val="Norml"/>
    <w:next w:val="Norml"/>
    <w:uiPriority w:val="99"/>
    <w:rsid w:val="009F5543"/>
    <w:pPr>
      <w:widowControl w:val="0"/>
      <w:autoSpaceDE w:val="0"/>
      <w:autoSpaceDN w:val="0"/>
      <w:adjustRightInd w:val="0"/>
      <w:spacing w:after="325"/>
    </w:pPr>
    <w:rPr>
      <w:rFonts w:ascii="Arial" w:eastAsia="Calibri" w:hAnsi="Arial" w:cs="Arial"/>
    </w:rPr>
  </w:style>
  <w:style w:type="character" w:styleId="Hiperhivatkozs">
    <w:name w:val="Hyperlink"/>
    <w:basedOn w:val="Bekezdsalapbettpusa"/>
    <w:uiPriority w:val="99"/>
    <w:unhideWhenUsed/>
    <w:rsid w:val="009F5543"/>
    <w:rPr>
      <w:color w:val="0000FF"/>
      <w:u w:val="single"/>
    </w:rPr>
  </w:style>
  <w:style w:type="character" w:customStyle="1" w:styleId="painter">
    <w:name w:val="painter"/>
    <w:basedOn w:val="Bekezdsalapbettpusa"/>
    <w:rsid w:val="009F5543"/>
  </w:style>
  <w:style w:type="character" w:customStyle="1" w:styleId="itemprop">
    <w:name w:val="itemprop"/>
    <w:basedOn w:val="Bekezdsalapbettpusa"/>
    <w:rsid w:val="009F5543"/>
  </w:style>
  <w:style w:type="paragraph" w:customStyle="1" w:styleId="norm00e1l">
    <w:name w:val="norm_00e1l"/>
    <w:basedOn w:val="Norml"/>
    <w:uiPriority w:val="99"/>
    <w:rsid w:val="009F5543"/>
    <w:pPr>
      <w:spacing w:before="100" w:beforeAutospacing="1" w:after="100" w:afterAutospacing="1"/>
    </w:pPr>
    <w:rPr>
      <w:rFonts w:ascii="Calibri" w:hAnsi="Calibri" w:cs="Calibri"/>
    </w:rPr>
  </w:style>
  <w:style w:type="character" w:styleId="Erskiemels">
    <w:name w:val="Intense Emphasis"/>
    <w:aliases w:val="Eredménycél fejlesztési alterület,Eredménycél-fejlesztési alterület,Eredménycél - fejlesztési alterület,Eredménycél -fejlesztési alterület,Eredménycélok fejlesztési alterület"/>
    <w:uiPriority w:val="21"/>
    <w:qFormat/>
    <w:rsid w:val="009F5543"/>
    <w:rPr>
      <w:rFonts w:ascii="Calibri" w:hAnsi="Calibri"/>
      <w:i/>
    </w:rPr>
  </w:style>
  <w:style w:type="paragraph" w:styleId="Nincstrkz">
    <w:name w:val="No Spacing"/>
    <w:link w:val="NincstrkzChar"/>
    <w:uiPriority w:val="1"/>
    <w:qFormat/>
    <w:rsid w:val="009F5543"/>
    <w:pPr>
      <w:spacing w:after="0" w:line="240" w:lineRule="auto"/>
    </w:pPr>
    <w:rPr>
      <w:rFonts w:ascii="Times New Roman" w:eastAsia="Times New Roman" w:hAnsi="Times New Roman" w:cs="Times New Roman"/>
      <w:sz w:val="24"/>
      <w:szCs w:val="24"/>
      <w:lang w:eastAsia="hu-HU"/>
    </w:rPr>
  </w:style>
  <w:style w:type="table" w:customStyle="1" w:styleId="Rcsostblzat1">
    <w:name w:val="Rácsos táblázat1"/>
    <w:basedOn w:val="Normltblzat"/>
    <w:next w:val="Rcsostblzat"/>
    <w:uiPriority w:val="39"/>
    <w:rsid w:val="009F5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9F5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
    <w:name w:val="Szöveg"/>
    <w:basedOn w:val="Norml"/>
    <w:rsid w:val="009F5543"/>
    <w:pPr>
      <w:spacing w:line="240" w:lineRule="atLeast"/>
    </w:pPr>
    <w:rPr>
      <w:rFonts w:ascii="Book Antiqua" w:hAnsi="Book Antiqua"/>
    </w:rPr>
  </w:style>
  <w:style w:type="table" w:customStyle="1" w:styleId="TableNormal">
    <w:name w:val="Table Normal"/>
    <w:rsid w:val="009F5543"/>
    <w:pPr>
      <w:spacing w:after="0" w:line="240" w:lineRule="auto"/>
    </w:pPr>
    <w:rPr>
      <w:rFonts w:ascii="Times New Roman" w:eastAsia="Times New Roman" w:hAnsi="Times New Roman" w:cs="Times New Roman"/>
      <w:sz w:val="24"/>
      <w:szCs w:val="24"/>
      <w:lang w:eastAsia="hu-HU"/>
    </w:rPr>
    <w:tblPr>
      <w:tblCellMar>
        <w:top w:w="0" w:type="dxa"/>
        <w:left w:w="0" w:type="dxa"/>
        <w:bottom w:w="0" w:type="dxa"/>
        <w:right w:w="0" w:type="dxa"/>
      </w:tblCellMar>
    </w:tblPr>
  </w:style>
  <w:style w:type="paragraph" w:styleId="Cm">
    <w:name w:val="Title"/>
    <w:basedOn w:val="Norml"/>
    <w:next w:val="Norml"/>
    <w:link w:val="CmChar"/>
    <w:rsid w:val="009F5543"/>
    <w:pPr>
      <w:keepNext/>
      <w:keepLines/>
      <w:spacing w:before="480" w:after="120"/>
    </w:pPr>
    <w:rPr>
      <w:b/>
      <w:sz w:val="72"/>
      <w:szCs w:val="72"/>
    </w:rPr>
  </w:style>
  <w:style w:type="character" w:customStyle="1" w:styleId="CmChar">
    <w:name w:val="Cím Char"/>
    <w:basedOn w:val="Bekezdsalapbettpusa"/>
    <w:link w:val="Cm"/>
    <w:rsid w:val="009F5543"/>
    <w:rPr>
      <w:rFonts w:ascii="Times New Roman" w:eastAsia="Times New Roman" w:hAnsi="Times New Roman" w:cs="Times New Roman"/>
      <w:b/>
      <w:sz w:val="72"/>
      <w:szCs w:val="72"/>
      <w:lang w:eastAsia="hu-HU"/>
    </w:rPr>
  </w:style>
  <w:style w:type="paragraph" w:styleId="Alcm">
    <w:name w:val="Subtitle"/>
    <w:basedOn w:val="Norml"/>
    <w:next w:val="Norml"/>
    <w:link w:val="AlcmChar"/>
    <w:rsid w:val="009F5543"/>
    <w:pPr>
      <w:keepNext/>
      <w:keepLines/>
      <w:spacing w:before="360" w:after="80"/>
    </w:pPr>
    <w:rPr>
      <w:rFonts w:ascii="Georgia" w:eastAsia="Georgia" w:hAnsi="Georgia" w:cs="Georgia"/>
      <w:i/>
      <w:color w:val="666666"/>
      <w:sz w:val="48"/>
      <w:szCs w:val="48"/>
    </w:rPr>
  </w:style>
  <w:style w:type="character" w:customStyle="1" w:styleId="AlcmChar">
    <w:name w:val="Alcím Char"/>
    <w:basedOn w:val="Bekezdsalapbettpusa"/>
    <w:link w:val="Alcm"/>
    <w:rsid w:val="009F5543"/>
    <w:rPr>
      <w:rFonts w:ascii="Georgia" w:eastAsia="Georgia" w:hAnsi="Georgia" w:cs="Georgia"/>
      <w:i/>
      <w:color w:val="666666"/>
      <w:sz w:val="48"/>
      <w:szCs w:val="48"/>
      <w:lang w:eastAsia="hu-HU"/>
    </w:rPr>
  </w:style>
  <w:style w:type="paragraph" w:styleId="Jegyzetszveg">
    <w:name w:val="annotation text"/>
    <w:basedOn w:val="Norml"/>
    <w:link w:val="JegyzetszvegChar"/>
    <w:uiPriority w:val="99"/>
    <w:semiHidden/>
    <w:unhideWhenUsed/>
    <w:rsid w:val="009F5543"/>
    <w:rPr>
      <w:sz w:val="20"/>
      <w:szCs w:val="20"/>
    </w:rPr>
  </w:style>
  <w:style w:type="character" w:customStyle="1" w:styleId="JegyzetszvegChar">
    <w:name w:val="Jegyzetszöveg Char"/>
    <w:basedOn w:val="Bekezdsalapbettpusa"/>
    <w:link w:val="Jegyzetszveg"/>
    <w:uiPriority w:val="99"/>
    <w:semiHidden/>
    <w:rsid w:val="009F5543"/>
    <w:rPr>
      <w:rFonts w:ascii="Times New Roman" w:eastAsia="Times New Roman" w:hAnsi="Times New Roman" w:cs="Times New Roman"/>
      <w:sz w:val="20"/>
      <w:szCs w:val="20"/>
      <w:lang w:eastAsia="hu-HU"/>
    </w:rPr>
  </w:style>
  <w:style w:type="character" w:styleId="Jegyzethivatkozs">
    <w:name w:val="annotation reference"/>
    <w:basedOn w:val="Bekezdsalapbettpusa"/>
    <w:uiPriority w:val="99"/>
    <w:semiHidden/>
    <w:unhideWhenUsed/>
    <w:rsid w:val="009F5543"/>
    <w:rPr>
      <w:sz w:val="16"/>
      <w:szCs w:val="16"/>
    </w:rPr>
  </w:style>
  <w:style w:type="paragraph" w:styleId="Megjegyzstrgya">
    <w:name w:val="annotation subject"/>
    <w:basedOn w:val="Jegyzetszveg"/>
    <w:next w:val="Jegyzetszveg"/>
    <w:link w:val="MegjegyzstrgyaChar"/>
    <w:uiPriority w:val="99"/>
    <w:semiHidden/>
    <w:unhideWhenUsed/>
    <w:rsid w:val="009F5543"/>
    <w:rPr>
      <w:b/>
      <w:bCs/>
    </w:rPr>
  </w:style>
  <w:style w:type="character" w:customStyle="1" w:styleId="MegjegyzstrgyaChar">
    <w:name w:val="Megjegyzés tárgya Char"/>
    <w:basedOn w:val="JegyzetszvegChar"/>
    <w:link w:val="Megjegyzstrgya"/>
    <w:uiPriority w:val="99"/>
    <w:semiHidden/>
    <w:rsid w:val="009F5543"/>
    <w:rPr>
      <w:rFonts w:ascii="Times New Roman" w:eastAsia="Times New Roman" w:hAnsi="Times New Roman" w:cs="Times New Roman"/>
      <w:b/>
      <w:bCs/>
      <w:sz w:val="20"/>
      <w:szCs w:val="20"/>
      <w:lang w:eastAsia="hu-HU"/>
    </w:rPr>
  </w:style>
  <w:style w:type="paragraph" w:styleId="Vltozat">
    <w:name w:val="Revision"/>
    <w:hidden/>
    <w:uiPriority w:val="99"/>
    <w:semiHidden/>
    <w:rsid w:val="009F5543"/>
    <w:pPr>
      <w:spacing w:after="0" w:line="240" w:lineRule="auto"/>
    </w:pPr>
    <w:rPr>
      <w:rFonts w:ascii="Times New Roman" w:eastAsia="Times New Roman" w:hAnsi="Times New Roman" w:cs="Times New Roman"/>
      <w:sz w:val="24"/>
      <w:szCs w:val="24"/>
      <w:lang w:eastAsia="hu-HU"/>
    </w:rPr>
  </w:style>
  <w:style w:type="character" w:styleId="Mrltotthiperhivatkozs">
    <w:name w:val="FollowedHyperlink"/>
    <w:basedOn w:val="Bekezdsalapbettpusa"/>
    <w:uiPriority w:val="99"/>
    <w:semiHidden/>
    <w:unhideWhenUsed/>
    <w:rsid w:val="009F5543"/>
    <w:rPr>
      <w:color w:val="800080" w:themeColor="followedHyperlink"/>
      <w:u w:val="single"/>
    </w:rPr>
  </w:style>
  <w:style w:type="character" w:customStyle="1" w:styleId="NincstrkzChar">
    <w:name w:val="Nincs térköz Char"/>
    <w:basedOn w:val="Bekezdsalapbettpusa"/>
    <w:link w:val="Nincstrkz"/>
    <w:uiPriority w:val="1"/>
    <w:rsid w:val="00257B4C"/>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65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36 hét
Éves óraszám: 72 óra
Heti óraszám: 2 óra
Összeállította: Mihalik Gábor, Gorbay-Nagy Éva
Gorbay-Nagy Éva
Dusnok, 2020. 06. 27.</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CE30C0-2810-45D3-9ADF-717C3105F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1067</Words>
  <Characters>7368</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Dusnok-Fajsz Általános Iskola helyi tanterv magyar nyelv 8. évf. 2020.</vt:lpstr>
    </vt:vector>
  </TitlesOfParts>
  <LinksUpToDate>false</LinksUpToDate>
  <CharactersWithSpaces>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Dusnok-Fajsz Általános Iskola helyi tanterv magyar nyelv 8. évf. 2020.</dc:title>
  <dc:creator/>
  <cp:lastModifiedBy/>
  <cp:revision>1</cp:revision>
  <dcterms:created xsi:type="dcterms:W3CDTF">2020-06-25T13:18:00Z</dcterms:created>
  <dcterms:modified xsi:type="dcterms:W3CDTF">2020-08-25T07:05:00Z</dcterms:modified>
</cp:coreProperties>
</file>